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4D" w:rsidRDefault="00A17B4D" w:rsidP="00AC52E3">
      <w:pPr>
        <w:jc w:val="right"/>
        <w:rPr>
          <w:rFonts w:ascii="Arial" w:hAnsi="Arial" w:cs="Arial"/>
          <w:bCs/>
          <w:sz w:val="20"/>
          <w:szCs w:val="20"/>
        </w:rPr>
      </w:pPr>
    </w:p>
    <w:p w:rsidR="00AC52E3" w:rsidRPr="00AC52E3" w:rsidRDefault="00A47B27" w:rsidP="00AC52E3">
      <w:pPr>
        <w:jc w:val="right"/>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662336" behindDoc="0" locked="0" layoutInCell="1" allowOverlap="1" wp14:anchorId="1F673287" wp14:editId="550A16CB">
                <wp:simplePos x="0" y="0"/>
                <wp:positionH relativeFrom="column">
                  <wp:posOffset>610870</wp:posOffset>
                </wp:positionH>
                <wp:positionV relativeFrom="paragraph">
                  <wp:posOffset>100965</wp:posOffset>
                </wp:positionV>
                <wp:extent cx="4848225" cy="914400"/>
                <wp:effectExtent l="95250" t="38100" r="66675" b="114300"/>
                <wp:wrapNone/>
                <wp:docPr id="4" name="Rectangle à coins arrondis 4"/>
                <wp:cNvGraphicFramePr/>
                <a:graphic xmlns:a="http://schemas.openxmlformats.org/drawingml/2006/main">
                  <a:graphicData uri="http://schemas.microsoft.com/office/word/2010/wordprocessingShape">
                    <wps:wsp>
                      <wps:cNvSpPr/>
                      <wps:spPr>
                        <a:xfrm>
                          <a:off x="0" y="0"/>
                          <a:ext cx="4848225" cy="914400"/>
                        </a:xfrm>
                        <a:prstGeom prst="roundRect">
                          <a:avLst/>
                        </a:prstGeom>
                        <a:ln w="12700"/>
                        <a:effectLst>
                          <a:outerShdw blurRad="50800" dist="38100" dir="8100000" algn="tr"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txbx>
                        <w:txbxContent>
                          <w:p w:rsidR="0053477D" w:rsidRPr="00AF4AC4" w:rsidRDefault="00DC681A" w:rsidP="00AF4AC4">
                            <w:pPr>
                              <w:spacing w:before="120" w:after="120"/>
                              <w:jc w:val="center"/>
                              <w:rPr>
                                <w:b/>
                                <w:i/>
                                <w:color w:val="A20000"/>
                                <w:spacing w:val="20"/>
                                <w:sz w:val="44"/>
                                <w:szCs w:val="44"/>
                              </w:rPr>
                            </w:pPr>
                            <w:r>
                              <w:rPr>
                                <w:b/>
                                <w:i/>
                                <w:color w:val="A20000"/>
                                <w:spacing w:val="20"/>
                                <w:sz w:val="44"/>
                                <w:szCs w:val="44"/>
                              </w:rPr>
                              <w:t>CONVENTION</w:t>
                            </w:r>
                            <w:r w:rsidR="001F7C19">
                              <w:rPr>
                                <w:b/>
                                <w:i/>
                                <w:color w:val="A20000"/>
                                <w:spacing w:val="20"/>
                                <w:sz w:val="44"/>
                                <w:szCs w:val="44"/>
                              </w:rPr>
                              <w:t xml:space="preserve"> [intitulé]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673287" id="Rectangle à coins arrondis 4" o:spid="_x0000_s1026" style="position:absolute;left:0;text-align:left;margin-left:48.1pt;margin-top:7.95pt;width:381.7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" fillcolor="#a7bfde [1620]" strokecolor="#4579b8 [3044]" strokeweight="1pt">
                <v:fill color2="#e4ecf5 [500]" rotate="t" angle="180" colors="0 #a3c4ff;22938f #bfd5ff;1 #e5eeff" focus="100%" type="gradient"/>
                <v:shadow on="t" color="black" opacity="26214f" origin=".5,-.5" offset="-.74836mm,.74836mm"/>
                <v:textbox>
                  <w:txbxContent>
                    <w:p w:rsidR="0053477D" w:rsidRPr="00AF4AC4" w:rsidRDefault="00DC681A" w:rsidP="00AF4AC4">
                      <w:pPr>
                        <w:spacing w:before="120" w:after="120"/>
                        <w:jc w:val="center"/>
                        <w:rPr>
                          <w:b/>
                          <w:i/>
                          <w:color w:val="A20000"/>
                          <w:spacing w:val="20"/>
                          <w:sz w:val="44"/>
                          <w:szCs w:val="44"/>
                        </w:rPr>
                      </w:pPr>
                      <w:r>
                        <w:rPr>
                          <w:b/>
                          <w:i/>
                          <w:color w:val="A20000"/>
                          <w:spacing w:val="20"/>
                          <w:sz w:val="44"/>
                          <w:szCs w:val="44"/>
                        </w:rPr>
                        <w:t>CONVENTION</w:t>
                      </w:r>
                      <w:r w:rsidR="001F7C19">
                        <w:rPr>
                          <w:b/>
                          <w:i/>
                          <w:color w:val="A20000"/>
                          <w:spacing w:val="20"/>
                          <w:sz w:val="44"/>
                          <w:szCs w:val="44"/>
                        </w:rPr>
                        <w:t xml:space="preserve"> [intitulé]</w:t>
                      </w:r>
                    </w:p>
                  </w:txbxContent>
                </v:textbox>
              </v:roundrect>
            </w:pict>
          </mc:Fallback>
        </mc:AlternateContent>
      </w:r>
    </w:p>
    <w:p w:rsidR="00617A2A" w:rsidRPr="007B7832" w:rsidRDefault="00617A2A" w:rsidP="00A4735A">
      <w:pPr>
        <w:jc w:val="both"/>
        <w:rPr>
          <w:rFonts w:ascii="Arial" w:hAnsi="Arial" w:cs="Arial"/>
          <w:bCs/>
          <w:sz w:val="20"/>
          <w:szCs w:val="20"/>
        </w:rPr>
      </w:pPr>
    </w:p>
    <w:p w:rsidR="00A208C6" w:rsidRPr="007B7832" w:rsidRDefault="00A208C6" w:rsidP="00A17B4D">
      <w:pPr>
        <w:spacing w:after="0"/>
        <w:jc w:val="both"/>
        <w:rPr>
          <w:rFonts w:ascii="Arial" w:hAnsi="Arial" w:cs="Arial"/>
          <w:bCs/>
          <w:sz w:val="20"/>
          <w:szCs w:val="20"/>
        </w:rPr>
      </w:pPr>
    </w:p>
    <w:p w:rsidR="000F0763" w:rsidRPr="007B7832" w:rsidRDefault="000F0763" w:rsidP="0094154D">
      <w:pPr>
        <w:widowControl w:val="0"/>
        <w:suppressAutoHyphens/>
        <w:spacing w:after="120" w:line="100" w:lineRule="atLeast"/>
        <w:textAlignment w:val="baseline"/>
        <w:rPr>
          <w:rFonts w:ascii="Arial" w:eastAsia="Lucida Sans Unicode" w:hAnsi="Arial" w:cs="Tahoma"/>
          <w:bCs/>
          <w:iCs/>
          <w:noProof/>
          <w:kern w:val="1"/>
          <w:szCs w:val="24"/>
          <w:lang w:eastAsia="fr-FR"/>
        </w:rPr>
      </w:pPr>
    </w:p>
    <w:p w:rsidR="00193CA1" w:rsidRPr="007B7832" w:rsidRDefault="00193CA1" w:rsidP="00CE721B">
      <w:pPr>
        <w:widowControl w:val="0"/>
        <w:suppressAutoHyphens/>
        <w:spacing w:after="120" w:line="240" w:lineRule="auto"/>
        <w:textAlignment w:val="baseline"/>
        <w:rPr>
          <w:rFonts w:ascii="Arial" w:eastAsia="Lucida Sans Unicode" w:hAnsi="Arial" w:cs="Tahoma"/>
          <w:bCs/>
          <w:iCs/>
          <w:noProof/>
          <w:kern w:val="1"/>
          <w:szCs w:val="24"/>
          <w:lang w:eastAsia="fr-FR"/>
        </w:rPr>
      </w:pPr>
    </w:p>
    <w:p w:rsidR="0094154D" w:rsidRPr="00E7749E" w:rsidRDefault="00FA3015" w:rsidP="00CE721B">
      <w:pPr>
        <w:widowControl w:val="0"/>
        <w:suppressAutoHyphens/>
        <w:spacing w:after="120" w:line="240" w:lineRule="auto"/>
        <w:textAlignment w:val="baseline"/>
        <w:rPr>
          <w:rFonts w:ascii="Arial" w:eastAsia="Lucida Sans Unicode" w:hAnsi="Arial" w:cs="Tahoma"/>
          <w:b/>
          <w:bCs/>
          <w:i/>
          <w:iCs/>
          <w:noProof/>
          <w:kern w:val="1"/>
          <w:lang w:eastAsia="fr-FR"/>
        </w:rPr>
      </w:pPr>
      <w:r w:rsidRPr="00E7749E">
        <w:rPr>
          <w:rFonts w:ascii="Arial" w:eastAsia="Lucida Sans Unicode" w:hAnsi="Arial" w:cs="Tahoma"/>
          <w:b/>
          <w:bCs/>
          <w:i/>
          <w:iCs/>
          <w:noProof/>
          <w:kern w:val="1"/>
          <w:lang w:eastAsia="fr-FR"/>
        </w:rPr>
        <w:t>ENTRE</w:t>
      </w:r>
    </w:p>
    <w:p w:rsidR="00CE721B" w:rsidRPr="00E7749E" w:rsidRDefault="00CE721B" w:rsidP="00CE721B">
      <w:pPr>
        <w:widowControl w:val="0"/>
        <w:suppressAutoHyphens/>
        <w:spacing w:after="120" w:line="240" w:lineRule="auto"/>
        <w:jc w:val="both"/>
        <w:textAlignment w:val="baseline"/>
        <w:rPr>
          <w:rFonts w:ascii="Arial" w:eastAsia="Lucida Sans Unicode" w:hAnsi="Arial" w:cs="Tahoma"/>
          <w:b/>
          <w:noProof/>
          <w:kern w:val="1"/>
          <w:lang w:eastAsia="fr-FR"/>
        </w:rPr>
      </w:pPr>
    </w:p>
    <w:p w:rsidR="0094154D" w:rsidRPr="00E7749E" w:rsidRDefault="00CE721B" w:rsidP="00CE721B">
      <w:pPr>
        <w:widowControl w:val="0"/>
        <w:suppressAutoHyphens/>
        <w:spacing w:after="120" w:line="240" w:lineRule="auto"/>
        <w:jc w:val="both"/>
        <w:textAlignment w:val="baseline"/>
        <w:rPr>
          <w:rFonts w:ascii="Arial" w:eastAsia="Lucida Sans Unicode" w:hAnsi="Arial" w:cs="Tahoma"/>
          <w:noProof/>
          <w:kern w:val="1"/>
          <w:lang w:eastAsia="fr-FR"/>
        </w:rPr>
      </w:pPr>
      <w:r w:rsidRPr="00E7749E">
        <w:rPr>
          <w:rFonts w:ascii="Arial" w:eastAsia="Lucida Sans Unicode" w:hAnsi="Arial" w:cs="Tahoma"/>
          <w:b/>
          <w:noProof/>
          <w:kern w:val="1"/>
          <w:lang w:eastAsia="fr-FR"/>
        </w:rPr>
        <w:t xml:space="preserve">L’Université </w:t>
      </w:r>
      <w:r w:rsidR="00A47B27">
        <w:rPr>
          <w:rFonts w:ascii="Arial" w:eastAsia="Lucida Sans Unicode" w:hAnsi="Arial" w:cs="Tahoma"/>
          <w:b/>
          <w:noProof/>
          <w:kern w:val="1"/>
          <w:lang w:eastAsia="fr-FR"/>
        </w:rPr>
        <w:t>Grenoble Alpes</w:t>
      </w:r>
      <w:r w:rsidRPr="00E7749E">
        <w:rPr>
          <w:rFonts w:ascii="Arial" w:eastAsia="Lucida Sans Unicode" w:hAnsi="Arial" w:cs="Tahoma"/>
          <w:b/>
          <w:noProof/>
          <w:kern w:val="1"/>
          <w:lang w:eastAsia="fr-FR"/>
        </w:rPr>
        <w:t xml:space="preserve">, </w:t>
      </w:r>
      <w:r w:rsidRPr="00E7749E">
        <w:rPr>
          <w:rFonts w:ascii="Arial" w:eastAsia="Lucida Sans Unicode" w:hAnsi="Arial" w:cs="Tahoma"/>
          <w:noProof/>
          <w:kern w:val="1"/>
          <w:lang w:eastAsia="fr-FR"/>
        </w:rPr>
        <w:t xml:space="preserve">Etablissement public à caractère scientifique, culturel et professionnel (EPSCP), situé au </w:t>
      </w:r>
      <w:r w:rsidR="00A47B27" w:rsidRPr="00E7749E">
        <w:rPr>
          <w:rFonts w:ascii="Arial" w:eastAsia="Lucida Sans Unicode" w:hAnsi="Arial" w:cs="Tahoma"/>
          <w:noProof/>
          <w:kern w:val="1"/>
          <w:lang w:eastAsia="fr-FR"/>
        </w:rPr>
        <w:t>621 avenue centrale – Domaine universitaire 3840</w:t>
      </w:r>
      <w:r w:rsidR="0095551D">
        <w:rPr>
          <w:rFonts w:ascii="Arial" w:eastAsia="Lucida Sans Unicode" w:hAnsi="Arial" w:cs="Tahoma"/>
          <w:noProof/>
          <w:kern w:val="1"/>
          <w:lang w:eastAsia="fr-FR"/>
        </w:rPr>
        <w:t>1</w:t>
      </w:r>
      <w:r w:rsidR="00A47B27" w:rsidRPr="00E7749E">
        <w:rPr>
          <w:rFonts w:ascii="Arial" w:eastAsia="Lucida Sans Unicode" w:hAnsi="Arial" w:cs="Tahoma"/>
          <w:noProof/>
          <w:kern w:val="1"/>
          <w:lang w:eastAsia="fr-FR"/>
        </w:rPr>
        <w:t xml:space="preserve"> Saint-Martin-d’Hères,</w:t>
      </w:r>
      <w:r w:rsidR="00A47B27">
        <w:rPr>
          <w:rFonts w:ascii="Arial" w:eastAsia="Lucida Sans Unicode" w:hAnsi="Arial" w:cs="Tahoma"/>
          <w:noProof/>
          <w:kern w:val="1"/>
          <w:lang w:eastAsia="fr-FR"/>
        </w:rPr>
        <w:t xml:space="preserve"> </w:t>
      </w:r>
      <w:r w:rsidRPr="00E7749E">
        <w:rPr>
          <w:rFonts w:ascii="Arial" w:eastAsia="Lucida Sans Unicode" w:hAnsi="Arial" w:cs="Tahoma"/>
          <w:noProof/>
          <w:kern w:val="1"/>
          <w:lang w:eastAsia="fr-FR"/>
        </w:rPr>
        <w:t>représentée par M</w:t>
      </w:r>
      <w:r w:rsidR="00B80FB6">
        <w:rPr>
          <w:rFonts w:ascii="Arial" w:eastAsia="Lucida Sans Unicode" w:hAnsi="Arial" w:cs="Tahoma"/>
          <w:noProof/>
          <w:kern w:val="1"/>
          <w:lang w:eastAsia="fr-FR"/>
        </w:rPr>
        <w:t>adame Lise DUMASY</w:t>
      </w:r>
      <w:r w:rsidRPr="00E7749E">
        <w:rPr>
          <w:rFonts w:ascii="Arial" w:eastAsia="Lucida Sans Unicode" w:hAnsi="Arial" w:cs="Tahoma"/>
          <w:noProof/>
          <w:kern w:val="1"/>
          <w:lang w:eastAsia="fr-FR"/>
        </w:rPr>
        <w:t xml:space="preserve"> en sa qualité de Président</w:t>
      </w:r>
      <w:r w:rsidR="00B80FB6">
        <w:rPr>
          <w:rFonts w:ascii="Arial" w:eastAsia="Lucida Sans Unicode" w:hAnsi="Arial" w:cs="Tahoma"/>
          <w:noProof/>
          <w:kern w:val="1"/>
          <w:lang w:eastAsia="fr-FR"/>
        </w:rPr>
        <w:t>e</w:t>
      </w:r>
      <w:r w:rsidRPr="00E7749E">
        <w:rPr>
          <w:rFonts w:ascii="Arial" w:eastAsia="Lucida Sans Unicode" w:hAnsi="Arial" w:cs="Tahoma"/>
          <w:noProof/>
          <w:kern w:val="1"/>
          <w:lang w:eastAsia="fr-FR"/>
        </w:rPr>
        <w:t>,</w:t>
      </w:r>
    </w:p>
    <w:p w:rsidR="00B80FB6" w:rsidRDefault="00B80FB6" w:rsidP="00CE721B">
      <w:pPr>
        <w:widowControl w:val="0"/>
        <w:suppressAutoHyphens/>
        <w:spacing w:after="120" w:line="240" w:lineRule="auto"/>
        <w:textAlignment w:val="baseline"/>
        <w:rPr>
          <w:rFonts w:ascii="Arial" w:eastAsia="Lucida Sans Unicode" w:hAnsi="Arial" w:cs="Tahoma"/>
          <w:b/>
          <w:noProof/>
          <w:kern w:val="1"/>
          <w:lang w:eastAsia="fr-FR"/>
        </w:rPr>
      </w:pPr>
      <w:r w:rsidRPr="00E7749E">
        <w:rPr>
          <w:rFonts w:ascii="Arial" w:eastAsia="Lucida Sans Unicode" w:hAnsi="Arial" w:cs="Tahoma"/>
          <w:noProof/>
          <w:kern w:val="1"/>
          <w:lang w:eastAsia="fr-FR"/>
        </w:rPr>
        <w:t>N° SIRET :</w:t>
      </w:r>
      <w:r>
        <w:rPr>
          <w:rFonts w:ascii="Arial" w:eastAsia="Lucida Sans Unicode" w:hAnsi="Arial" w:cs="Tahoma"/>
          <w:noProof/>
          <w:kern w:val="1"/>
          <w:lang w:eastAsia="fr-FR"/>
        </w:rPr>
        <w:t xml:space="preserve"> 130 021 397 00018</w:t>
      </w:r>
    </w:p>
    <w:p w:rsidR="0094154D" w:rsidRPr="00E7749E" w:rsidRDefault="0094154D" w:rsidP="00CE721B">
      <w:pPr>
        <w:widowControl w:val="0"/>
        <w:suppressAutoHyphens/>
        <w:spacing w:after="120" w:line="240" w:lineRule="auto"/>
        <w:textAlignment w:val="baseline"/>
        <w:rPr>
          <w:rFonts w:ascii="Arial" w:eastAsia="Lucida Sans Unicode" w:hAnsi="Arial" w:cs="Tahoma"/>
          <w:b/>
          <w:noProof/>
          <w:kern w:val="1"/>
          <w:lang w:eastAsia="fr-FR"/>
        </w:rPr>
      </w:pPr>
      <w:r w:rsidRPr="00E7749E">
        <w:rPr>
          <w:rFonts w:ascii="Arial" w:eastAsia="Lucida Sans Unicode" w:hAnsi="Arial" w:cs="Tahoma"/>
          <w:b/>
          <w:noProof/>
          <w:kern w:val="1"/>
          <w:lang w:eastAsia="fr-FR"/>
        </w:rPr>
        <w:t xml:space="preserve">Ci-après dénommée </w:t>
      </w:r>
      <w:r w:rsidR="00FA3015" w:rsidRPr="00E7749E">
        <w:rPr>
          <w:rFonts w:ascii="Arial" w:eastAsia="Lucida Sans Unicode" w:hAnsi="Arial" w:cs="Tahoma"/>
          <w:b/>
          <w:noProof/>
          <w:kern w:val="1"/>
          <w:lang w:eastAsia="fr-FR"/>
        </w:rPr>
        <w:t>l’U</w:t>
      </w:r>
      <w:r w:rsidR="00B80FB6">
        <w:rPr>
          <w:rFonts w:ascii="Arial" w:eastAsia="Lucida Sans Unicode" w:hAnsi="Arial" w:cs="Tahoma"/>
          <w:b/>
          <w:noProof/>
          <w:kern w:val="1"/>
          <w:lang w:eastAsia="fr-FR"/>
        </w:rPr>
        <w:t>GA,</w:t>
      </w:r>
    </w:p>
    <w:p w:rsidR="00C1226E" w:rsidRPr="00C1226E" w:rsidRDefault="00C1226E" w:rsidP="00C1226E">
      <w:pPr>
        <w:spacing w:after="120" w:line="240" w:lineRule="auto"/>
        <w:jc w:val="both"/>
        <w:rPr>
          <w:rFonts w:ascii="Arial" w:eastAsia="Times New Roman" w:hAnsi="Arial" w:cs="Times New Roman"/>
          <w:color w:val="000000"/>
          <w:lang w:eastAsia="fr-FR"/>
        </w:rPr>
      </w:pPr>
      <w:r>
        <w:rPr>
          <w:rFonts w:ascii="Arial" w:eastAsia="Times New Roman" w:hAnsi="Arial" w:cs="Times New Roman"/>
          <w:color w:val="000000"/>
          <w:lang w:eastAsia="fr-FR"/>
        </w:rPr>
        <w:t>A</w:t>
      </w:r>
      <w:r w:rsidRPr="00C1226E">
        <w:rPr>
          <w:rFonts w:ascii="Arial" w:eastAsia="Times New Roman" w:hAnsi="Arial" w:cs="Times New Roman"/>
          <w:color w:val="000000"/>
          <w:lang w:eastAsia="fr-FR"/>
        </w:rPr>
        <w:t>gissan</w:t>
      </w:r>
      <w:r>
        <w:rPr>
          <w:rFonts w:ascii="Arial" w:eastAsia="Times New Roman" w:hAnsi="Arial" w:cs="Times New Roman"/>
          <w:color w:val="000000"/>
          <w:lang w:eastAsia="fr-FR"/>
        </w:rPr>
        <w:t xml:space="preserve">t au nom et pour le compte de </w:t>
      </w:r>
      <w:r w:rsidRPr="00E7749E">
        <w:rPr>
          <w:rFonts w:ascii="Arial" w:eastAsia="Lucida Sans Unicode" w:hAnsi="Arial" w:cs="Tahoma"/>
          <w:noProof/>
          <w:kern w:val="1"/>
          <w:lang w:eastAsia="fr-FR"/>
        </w:rPr>
        <w:t>[</w:t>
      </w:r>
      <w:r w:rsidRPr="00E7749E">
        <w:rPr>
          <w:rFonts w:ascii="Arial" w:eastAsia="Lucida Sans Unicode" w:hAnsi="Arial" w:cs="Tahoma"/>
          <w:b/>
          <w:bCs/>
          <w:noProof/>
          <w:color w:val="0070C0"/>
          <w:kern w:val="1"/>
          <w:lang w:eastAsia="fr-FR"/>
        </w:rPr>
        <w:t xml:space="preserve">Nom en toutes lettres </w:t>
      </w:r>
      <w:r>
        <w:rPr>
          <w:rFonts w:ascii="Arial" w:eastAsia="Lucida Sans Unicode" w:hAnsi="Arial" w:cs="Tahoma"/>
          <w:b/>
          <w:bCs/>
          <w:noProof/>
          <w:color w:val="0070C0"/>
          <w:kern w:val="1"/>
          <w:lang w:eastAsia="fr-FR"/>
        </w:rPr>
        <w:t xml:space="preserve">de la composante ou </w:t>
      </w:r>
      <w:r w:rsidRPr="00E7749E">
        <w:rPr>
          <w:rFonts w:ascii="Arial" w:eastAsia="Lucida Sans Unicode" w:hAnsi="Arial" w:cs="Tahoma"/>
          <w:b/>
          <w:bCs/>
          <w:noProof/>
          <w:color w:val="0070C0"/>
          <w:kern w:val="1"/>
          <w:lang w:eastAsia="fr-FR"/>
        </w:rPr>
        <w:t xml:space="preserve">du </w:t>
      </w:r>
      <w:r>
        <w:rPr>
          <w:rFonts w:ascii="Arial" w:eastAsia="Lucida Sans Unicode" w:hAnsi="Arial" w:cs="Tahoma"/>
          <w:b/>
          <w:bCs/>
          <w:noProof/>
          <w:color w:val="0070C0"/>
          <w:kern w:val="1"/>
          <w:lang w:eastAsia="fr-FR"/>
        </w:rPr>
        <w:t>laboratoire</w:t>
      </w:r>
      <w:r w:rsidRPr="00E7749E">
        <w:rPr>
          <w:rFonts w:ascii="Arial" w:eastAsia="Lucida Sans Unicode" w:hAnsi="Arial" w:cs="Tahoma"/>
          <w:noProof/>
          <w:kern w:val="1"/>
          <w:lang w:eastAsia="fr-FR"/>
        </w:rPr>
        <w:t>]</w:t>
      </w:r>
      <w:r>
        <w:rPr>
          <w:rFonts w:ascii="Arial" w:eastAsia="Times New Roman" w:hAnsi="Arial" w:cs="Times New Roman"/>
          <w:color w:val="000000"/>
          <w:lang w:eastAsia="fr-FR"/>
        </w:rPr>
        <w:t xml:space="preserve">, dirigé par </w:t>
      </w:r>
      <w:r w:rsidRPr="00E7749E">
        <w:rPr>
          <w:rFonts w:ascii="Arial" w:eastAsia="Lucida Sans Unicode" w:hAnsi="Arial" w:cs="Tahoma"/>
          <w:noProof/>
          <w:kern w:val="1"/>
          <w:lang w:eastAsia="fr-FR"/>
        </w:rPr>
        <w:t>Monsieur / Madame [</w:t>
      </w:r>
      <w:r w:rsidRPr="00E7749E">
        <w:rPr>
          <w:rFonts w:ascii="Arial" w:eastAsia="Lucida Sans Unicode" w:hAnsi="Arial" w:cs="Tahoma"/>
          <w:noProof/>
          <w:color w:val="0070C0"/>
          <w:kern w:val="1"/>
          <w:lang w:eastAsia="fr-FR"/>
        </w:rPr>
        <w:t xml:space="preserve">Prénom </w:t>
      </w:r>
      <w:r w:rsidRPr="00E7749E">
        <w:rPr>
          <w:rFonts w:ascii="Arial" w:eastAsia="Lucida Sans Unicode" w:hAnsi="Arial" w:cs="Tahoma"/>
          <w:bCs/>
          <w:noProof/>
          <w:color w:val="0070C0"/>
          <w:kern w:val="1"/>
          <w:lang w:eastAsia="fr-FR"/>
        </w:rPr>
        <w:t>Nom</w:t>
      </w:r>
      <w:r w:rsidRPr="00E7749E">
        <w:rPr>
          <w:rFonts w:ascii="Arial" w:eastAsia="Lucida Sans Unicode" w:hAnsi="Arial" w:cs="Tahoma"/>
          <w:noProof/>
          <w:kern w:val="1"/>
          <w:lang w:eastAsia="fr-FR"/>
        </w:rPr>
        <w:t>]</w:t>
      </w:r>
      <w:r w:rsidRPr="00C1226E">
        <w:rPr>
          <w:rFonts w:ascii="Arial" w:eastAsia="Times New Roman" w:hAnsi="Arial" w:cs="Times New Roman"/>
          <w:color w:val="000000"/>
          <w:lang w:eastAsia="fr-FR"/>
        </w:rPr>
        <w:t xml:space="preserve">, </w:t>
      </w:r>
    </w:p>
    <w:p w:rsidR="00C1226E" w:rsidRPr="00C1226E" w:rsidRDefault="00C1226E" w:rsidP="00C1226E">
      <w:pPr>
        <w:spacing w:after="120" w:line="240" w:lineRule="auto"/>
        <w:jc w:val="both"/>
        <w:rPr>
          <w:rFonts w:ascii="Arial" w:eastAsia="Times New Roman" w:hAnsi="Arial" w:cs="Times New Roman"/>
          <w:b/>
          <w:color w:val="000000"/>
          <w:lang w:eastAsia="fr-FR"/>
        </w:rPr>
      </w:pPr>
      <w:r w:rsidRPr="00C1226E">
        <w:rPr>
          <w:rFonts w:ascii="Arial" w:eastAsia="Times New Roman" w:hAnsi="Arial" w:cs="Times New Roman"/>
          <w:b/>
          <w:color w:val="000000"/>
          <w:lang w:eastAsia="fr-FR"/>
        </w:rPr>
        <w:t xml:space="preserve">Ci-après </w:t>
      </w:r>
      <w:proofErr w:type="gramStart"/>
      <w:r w:rsidRPr="00C1226E">
        <w:rPr>
          <w:rFonts w:ascii="Arial" w:eastAsia="Times New Roman" w:hAnsi="Arial" w:cs="Times New Roman"/>
          <w:b/>
          <w:color w:val="000000"/>
          <w:lang w:eastAsia="fr-FR"/>
        </w:rPr>
        <w:t>dénommé</w:t>
      </w:r>
      <w:proofErr w:type="gramEnd"/>
      <w:r w:rsidRPr="00C1226E">
        <w:rPr>
          <w:rFonts w:ascii="Arial" w:eastAsia="Times New Roman" w:hAnsi="Arial" w:cs="Times New Roman"/>
          <w:b/>
          <w:color w:val="000000"/>
          <w:lang w:eastAsia="fr-FR"/>
        </w:rPr>
        <w:t xml:space="preserve"> </w:t>
      </w:r>
      <w:r w:rsidRPr="00E7749E">
        <w:rPr>
          <w:rFonts w:ascii="Arial" w:eastAsia="Lucida Sans Unicode" w:hAnsi="Arial" w:cs="Tahoma"/>
          <w:b/>
          <w:noProof/>
          <w:kern w:val="1"/>
          <w:lang w:eastAsia="fr-FR"/>
        </w:rPr>
        <w:t>[</w:t>
      </w:r>
      <w:r w:rsidRPr="00E7749E">
        <w:rPr>
          <w:rFonts w:ascii="Arial" w:eastAsia="Lucida Sans Unicode" w:hAnsi="Arial" w:cs="Tahoma"/>
          <w:b/>
          <w:noProof/>
          <w:color w:val="0070C0"/>
          <w:kern w:val="1"/>
          <w:lang w:eastAsia="fr-FR"/>
        </w:rPr>
        <w:t>sigle ou nom</w:t>
      </w:r>
      <w:r w:rsidRPr="00E7749E">
        <w:rPr>
          <w:rFonts w:ascii="Arial" w:eastAsia="Lucida Sans Unicode" w:hAnsi="Arial" w:cs="Tahoma"/>
          <w:b/>
          <w:noProof/>
          <w:kern w:val="1"/>
          <w:lang w:eastAsia="fr-FR"/>
        </w:rPr>
        <w:t>]</w:t>
      </w:r>
      <w:r w:rsidRPr="00C1226E">
        <w:rPr>
          <w:rFonts w:ascii="Arial" w:eastAsia="Times New Roman" w:hAnsi="Arial" w:cs="Times New Roman"/>
          <w:b/>
          <w:color w:val="000000"/>
          <w:lang w:eastAsia="fr-FR"/>
        </w:rPr>
        <w:t xml:space="preserve">, </w:t>
      </w:r>
    </w:p>
    <w:p w:rsidR="0094154D" w:rsidRPr="00E7749E" w:rsidRDefault="0094154D" w:rsidP="00CE721B">
      <w:pPr>
        <w:widowControl w:val="0"/>
        <w:suppressAutoHyphens/>
        <w:spacing w:after="120" w:line="240" w:lineRule="auto"/>
        <w:textAlignment w:val="baseline"/>
        <w:rPr>
          <w:rFonts w:ascii="Arial" w:eastAsia="Lucida Sans Unicode" w:hAnsi="Arial" w:cs="Tahoma"/>
          <w:noProof/>
          <w:kern w:val="1"/>
          <w:lang w:eastAsia="fr-FR"/>
        </w:rPr>
      </w:pPr>
    </w:p>
    <w:p w:rsidR="0094154D" w:rsidRPr="00E7749E" w:rsidRDefault="0094154D" w:rsidP="00CE721B">
      <w:pPr>
        <w:widowControl w:val="0"/>
        <w:suppressAutoHyphens/>
        <w:spacing w:after="120" w:line="240" w:lineRule="auto"/>
        <w:jc w:val="right"/>
        <w:textAlignment w:val="baseline"/>
        <w:rPr>
          <w:rFonts w:ascii="Arial" w:eastAsia="Lucida Sans Unicode" w:hAnsi="Arial" w:cs="Tahoma"/>
          <w:i/>
          <w:noProof/>
          <w:kern w:val="1"/>
          <w:lang w:eastAsia="fr-FR"/>
        </w:rPr>
      </w:pPr>
      <w:r w:rsidRPr="00E7749E">
        <w:rPr>
          <w:rFonts w:ascii="Arial" w:eastAsia="Lucida Sans Unicode" w:hAnsi="Arial" w:cs="Tahoma"/>
          <w:i/>
          <w:noProof/>
          <w:kern w:val="1"/>
          <w:lang w:eastAsia="fr-FR"/>
        </w:rPr>
        <w:t>D'une part,</w:t>
      </w:r>
    </w:p>
    <w:p w:rsidR="0094154D" w:rsidRPr="00E7749E" w:rsidRDefault="0094154D" w:rsidP="00CE721B">
      <w:pPr>
        <w:widowControl w:val="0"/>
        <w:suppressAutoHyphens/>
        <w:spacing w:after="120" w:line="240" w:lineRule="auto"/>
        <w:textAlignment w:val="baseline"/>
        <w:rPr>
          <w:rFonts w:ascii="Arial" w:eastAsia="Lucida Sans Unicode" w:hAnsi="Arial" w:cs="Tahoma"/>
          <w:b/>
          <w:bCs/>
          <w:i/>
          <w:iCs/>
          <w:noProof/>
          <w:kern w:val="1"/>
          <w:lang w:eastAsia="fr-FR"/>
        </w:rPr>
      </w:pPr>
    </w:p>
    <w:p w:rsidR="0094154D" w:rsidRPr="00E7749E" w:rsidRDefault="00FA3015" w:rsidP="00CE721B">
      <w:pPr>
        <w:widowControl w:val="0"/>
        <w:suppressAutoHyphens/>
        <w:spacing w:after="120" w:line="240" w:lineRule="auto"/>
        <w:textAlignment w:val="baseline"/>
        <w:rPr>
          <w:rFonts w:ascii="Arial" w:eastAsia="Lucida Sans Unicode" w:hAnsi="Arial" w:cs="Tahoma"/>
          <w:b/>
          <w:bCs/>
          <w:i/>
          <w:iCs/>
          <w:noProof/>
          <w:kern w:val="1"/>
          <w:lang w:eastAsia="fr-FR"/>
        </w:rPr>
      </w:pPr>
      <w:r w:rsidRPr="00E7749E">
        <w:rPr>
          <w:rFonts w:ascii="Arial" w:eastAsia="Lucida Sans Unicode" w:hAnsi="Arial" w:cs="Tahoma"/>
          <w:b/>
          <w:bCs/>
          <w:i/>
          <w:iCs/>
          <w:noProof/>
          <w:kern w:val="1"/>
          <w:lang w:eastAsia="fr-FR"/>
        </w:rPr>
        <w:t>ET</w:t>
      </w:r>
    </w:p>
    <w:p w:rsidR="0094154D" w:rsidRPr="00E7749E" w:rsidRDefault="0094154D" w:rsidP="00CE721B">
      <w:pPr>
        <w:widowControl w:val="0"/>
        <w:suppressAutoHyphens/>
        <w:spacing w:after="120" w:line="240" w:lineRule="auto"/>
        <w:jc w:val="both"/>
        <w:textAlignment w:val="baseline"/>
        <w:rPr>
          <w:rFonts w:ascii="Arial" w:eastAsia="Lucida Sans Unicode" w:hAnsi="Arial" w:cs="Tahoma"/>
          <w:noProof/>
          <w:kern w:val="1"/>
          <w:lang w:eastAsia="fr-FR"/>
        </w:rPr>
      </w:pPr>
    </w:p>
    <w:p w:rsidR="0094154D" w:rsidRPr="00E7749E" w:rsidRDefault="0094154D" w:rsidP="00CE721B">
      <w:pPr>
        <w:widowControl w:val="0"/>
        <w:suppressAutoHyphens/>
        <w:spacing w:after="120" w:line="240" w:lineRule="auto"/>
        <w:jc w:val="both"/>
        <w:textAlignment w:val="baseline"/>
        <w:rPr>
          <w:rFonts w:ascii="Arial" w:eastAsia="Lucida Sans Unicode" w:hAnsi="Arial" w:cs="Tahoma"/>
          <w:noProof/>
          <w:kern w:val="1"/>
          <w:lang w:eastAsia="fr-FR"/>
        </w:rPr>
      </w:pPr>
      <w:r w:rsidRPr="00E7749E">
        <w:rPr>
          <w:rFonts w:ascii="Arial" w:eastAsia="Lucida Sans Unicode" w:hAnsi="Arial" w:cs="Tahoma"/>
          <w:noProof/>
          <w:kern w:val="1"/>
          <w:lang w:eastAsia="fr-FR"/>
        </w:rPr>
        <w:t>[</w:t>
      </w:r>
      <w:r w:rsidR="00CE721B" w:rsidRPr="00E7749E">
        <w:rPr>
          <w:rFonts w:ascii="Arial" w:eastAsia="Lucida Sans Unicode" w:hAnsi="Arial" w:cs="Tahoma"/>
          <w:b/>
          <w:bCs/>
          <w:noProof/>
          <w:color w:val="0070C0"/>
          <w:kern w:val="1"/>
          <w:lang w:eastAsia="fr-FR"/>
        </w:rPr>
        <w:t>Nom en toutes lettres du co-contractant</w:t>
      </w:r>
      <w:r w:rsidRPr="00E7749E">
        <w:rPr>
          <w:rFonts w:ascii="Arial" w:eastAsia="Lucida Sans Unicode" w:hAnsi="Arial" w:cs="Tahoma"/>
          <w:noProof/>
          <w:kern w:val="1"/>
          <w:lang w:eastAsia="fr-FR"/>
        </w:rPr>
        <w:t xml:space="preserve">], </w:t>
      </w:r>
      <w:r w:rsidR="00CE721B" w:rsidRPr="00E7749E">
        <w:rPr>
          <w:rFonts w:ascii="Arial" w:eastAsia="Lucida Sans Unicode" w:hAnsi="Arial" w:cs="Tahoma"/>
          <w:noProof/>
          <w:kern w:val="1"/>
          <w:lang w:eastAsia="fr-FR"/>
        </w:rPr>
        <w:t>[</w:t>
      </w:r>
      <w:r w:rsidR="00CE721B" w:rsidRPr="00E7749E">
        <w:rPr>
          <w:rFonts w:ascii="Arial" w:eastAsia="Lucida Sans Unicode" w:hAnsi="Arial" w:cs="Tahoma"/>
          <w:noProof/>
          <w:color w:val="0070C0"/>
          <w:kern w:val="1"/>
          <w:lang w:eastAsia="fr-FR"/>
        </w:rPr>
        <w:t>statut</w:t>
      </w:r>
      <w:r w:rsidR="00CE721B" w:rsidRPr="00E7749E">
        <w:rPr>
          <w:rFonts w:ascii="Arial" w:eastAsia="Lucida Sans Unicode" w:hAnsi="Arial" w:cs="Tahoma"/>
          <w:noProof/>
          <w:kern w:val="1"/>
          <w:lang w:eastAsia="fr-FR"/>
        </w:rPr>
        <w:t>]</w:t>
      </w:r>
      <w:r w:rsidRPr="00E7749E">
        <w:rPr>
          <w:rFonts w:ascii="Arial" w:eastAsia="Lucida Sans Unicode" w:hAnsi="Arial" w:cs="Tahoma"/>
          <w:noProof/>
          <w:kern w:val="1"/>
          <w:lang w:eastAsia="fr-FR"/>
        </w:rPr>
        <w:t xml:space="preserve">, </w:t>
      </w:r>
      <w:r w:rsidR="00CE721B" w:rsidRPr="00E7749E">
        <w:rPr>
          <w:rFonts w:ascii="Arial" w:eastAsia="Lucida Sans Unicode" w:hAnsi="Arial" w:cs="Tahoma"/>
          <w:noProof/>
          <w:kern w:val="1"/>
          <w:lang w:eastAsia="fr-FR"/>
        </w:rPr>
        <w:t>situé au</w:t>
      </w:r>
      <w:r w:rsidRPr="00E7749E">
        <w:rPr>
          <w:rFonts w:ascii="Arial" w:eastAsia="Lucida Sans Unicode" w:hAnsi="Arial" w:cs="Tahoma"/>
          <w:noProof/>
          <w:kern w:val="1"/>
          <w:lang w:eastAsia="fr-FR"/>
        </w:rPr>
        <w:t xml:space="preserve"> [</w:t>
      </w:r>
      <w:r w:rsidR="00CE721B" w:rsidRPr="00E7749E">
        <w:rPr>
          <w:rFonts w:ascii="Arial" w:eastAsia="Lucida Sans Unicode" w:hAnsi="Arial" w:cs="Tahoma"/>
          <w:bCs/>
          <w:noProof/>
          <w:color w:val="0070C0"/>
          <w:kern w:val="1"/>
          <w:lang w:eastAsia="fr-FR"/>
        </w:rPr>
        <w:t>a</w:t>
      </w:r>
      <w:r w:rsidRPr="00E7749E">
        <w:rPr>
          <w:rFonts w:ascii="Arial" w:eastAsia="Lucida Sans Unicode" w:hAnsi="Arial" w:cs="Tahoma"/>
          <w:bCs/>
          <w:noProof/>
          <w:color w:val="0070C0"/>
          <w:kern w:val="1"/>
          <w:lang w:eastAsia="fr-FR"/>
        </w:rPr>
        <w:t>dresse</w:t>
      </w:r>
      <w:r w:rsidRPr="00E7749E">
        <w:rPr>
          <w:rFonts w:ascii="Arial" w:eastAsia="Lucida Sans Unicode" w:hAnsi="Arial" w:cs="Tahoma"/>
          <w:noProof/>
          <w:kern w:val="1"/>
          <w:lang w:eastAsia="fr-FR"/>
        </w:rPr>
        <w:t xml:space="preserve">], représentée par </w:t>
      </w:r>
      <w:r w:rsidR="00CE721B" w:rsidRPr="00E7749E">
        <w:rPr>
          <w:rFonts w:ascii="Arial" w:eastAsia="Lucida Sans Unicode" w:hAnsi="Arial" w:cs="Tahoma"/>
          <w:noProof/>
          <w:kern w:val="1"/>
          <w:lang w:eastAsia="fr-FR"/>
        </w:rPr>
        <w:t xml:space="preserve">Monsieur / Madame </w:t>
      </w:r>
      <w:r w:rsidRPr="00E7749E">
        <w:rPr>
          <w:rFonts w:ascii="Arial" w:eastAsia="Lucida Sans Unicode" w:hAnsi="Arial" w:cs="Tahoma"/>
          <w:noProof/>
          <w:kern w:val="1"/>
          <w:lang w:eastAsia="fr-FR"/>
        </w:rPr>
        <w:t>[</w:t>
      </w:r>
      <w:r w:rsidR="00CE721B" w:rsidRPr="00E7749E">
        <w:rPr>
          <w:rFonts w:ascii="Arial" w:eastAsia="Lucida Sans Unicode" w:hAnsi="Arial" w:cs="Tahoma"/>
          <w:noProof/>
          <w:color w:val="0070C0"/>
          <w:kern w:val="1"/>
          <w:lang w:eastAsia="fr-FR"/>
        </w:rPr>
        <w:t xml:space="preserve">Prénom </w:t>
      </w:r>
      <w:r w:rsidRPr="00E7749E">
        <w:rPr>
          <w:rFonts w:ascii="Arial" w:eastAsia="Lucida Sans Unicode" w:hAnsi="Arial" w:cs="Tahoma"/>
          <w:bCs/>
          <w:noProof/>
          <w:color w:val="0070C0"/>
          <w:kern w:val="1"/>
          <w:lang w:eastAsia="fr-FR"/>
        </w:rPr>
        <w:t>Nom</w:t>
      </w:r>
      <w:r w:rsidRPr="00E7749E">
        <w:rPr>
          <w:rFonts w:ascii="Arial" w:eastAsia="Lucida Sans Unicode" w:hAnsi="Arial" w:cs="Tahoma"/>
          <w:noProof/>
          <w:kern w:val="1"/>
          <w:lang w:eastAsia="fr-FR"/>
        </w:rPr>
        <w:t>]</w:t>
      </w:r>
      <w:r w:rsidR="00CE721B" w:rsidRPr="00E7749E">
        <w:rPr>
          <w:rFonts w:ascii="Arial" w:eastAsia="Lucida Sans Unicode" w:hAnsi="Arial" w:cs="Tahoma"/>
          <w:noProof/>
          <w:kern w:val="1"/>
          <w:lang w:eastAsia="fr-FR"/>
        </w:rPr>
        <w:t xml:space="preserve"> en sa qualité de [</w:t>
      </w:r>
      <w:r w:rsidR="00093BBA" w:rsidRPr="00E7749E">
        <w:rPr>
          <w:rFonts w:ascii="Arial" w:eastAsia="Lucida Sans Unicode" w:hAnsi="Arial" w:cs="Tahoma"/>
          <w:noProof/>
          <w:color w:val="0070C0"/>
          <w:kern w:val="1"/>
          <w:lang w:eastAsia="fr-FR"/>
        </w:rPr>
        <w:t>Président / Administrateur / autre</w:t>
      </w:r>
      <w:r w:rsidR="00CE721B" w:rsidRPr="00E7749E">
        <w:rPr>
          <w:rFonts w:ascii="Arial" w:eastAsia="Lucida Sans Unicode" w:hAnsi="Arial" w:cs="Tahoma"/>
          <w:noProof/>
          <w:kern w:val="1"/>
          <w:lang w:eastAsia="fr-FR"/>
        </w:rPr>
        <w:t>],</w:t>
      </w:r>
    </w:p>
    <w:p w:rsidR="0094154D" w:rsidRPr="00E7749E" w:rsidRDefault="0094154D" w:rsidP="00CE721B">
      <w:pPr>
        <w:widowControl w:val="0"/>
        <w:suppressAutoHyphens/>
        <w:spacing w:after="120" w:line="240" w:lineRule="auto"/>
        <w:jc w:val="both"/>
        <w:textAlignment w:val="baseline"/>
        <w:rPr>
          <w:rFonts w:ascii="Arial" w:eastAsia="Lucida Sans Unicode" w:hAnsi="Arial" w:cs="Tahoma"/>
          <w:noProof/>
          <w:kern w:val="1"/>
          <w:lang w:eastAsia="fr-FR"/>
        </w:rPr>
      </w:pPr>
      <w:r w:rsidRPr="00E7749E">
        <w:rPr>
          <w:rFonts w:ascii="Arial" w:eastAsia="Lucida Sans Unicode" w:hAnsi="Arial" w:cs="Tahoma"/>
          <w:noProof/>
          <w:kern w:val="1"/>
          <w:lang w:eastAsia="fr-FR"/>
        </w:rPr>
        <w:t>N° SIRET : [</w:t>
      </w:r>
      <w:r w:rsidRPr="00E7749E">
        <w:rPr>
          <w:rFonts w:ascii="Arial" w:eastAsia="Lucida Sans Unicode" w:hAnsi="Arial" w:cs="Tahoma"/>
          <w:bCs/>
          <w:noProof/>
          <w:color w:val="0070C0"/>
          <w:kern w:val="1"/>
          <w:lang w:eastAsia="fr-FR"/>
        </w:rPr>
        <w:t>n° à 15 chiffres</w:t>
      </w:r>
      <w:r w:rsidRPr="00E7749E">
        <w:rPr>
          <w:rFonts w:ascii="Arial" w:eastAsia="Lucida Sans Unicode" w:hAnsi="Arial" w:cs="Tahoma"/>
          <w:noProof/>
          <w:kern w:val="1"/>
          <w:lang w:eastAsia="fr-FR"/>
        </w:rPr>
        <w:t>]</w:t>
      </w:r>
      <w:r w:rsidR="00CE721B" w:rsidRPr="00E7749E">
        <w:rPr>
          <w:rFonts w:ascii="Arial" w:eastAsia="Lucida Sans Unicode" w:hAnsi="Arial" w:cs="Tahoma"/>
          <w:noProof/>
          <w:kern w:val="1"/>
          <w:lang w:eastAsia="fr-FR"/>
        </w:rPr>
        <w:t xml:space="preserve"> </w:t>
      </w:r>
    </w:p>
    <w:p w:rsidR="0094154D" w:rsidRPr="00E7749E" w:rsidRDefault="0094154D" w:rsidP="00CE721B">
      <w:pPr>
        <w:widowControl w:val="0"/>
        <w:suppressAutoHyphens/>
        <w:spacing w:after="120" w:line="240" w:lineRule="auto"/>
        <w:textAlignment w:val="baseline"/>
        <w:rPr>
          <w:rFonts w:ascii="Arial" w:eastAsia="Lucida Sans Unicode" w:hAnsi="Arial" w:cs="Tahoma"/>
          <w:b/>
          <w:noProof/>
          <w:kern w:val="1"/>
          <w:lang w:eastAsia="fr-FR"/>
        </w:rPr>
      </w:pPr>
      <w:r w:rsidRPr="00E7749E">
        <w:rPr>
          <w:rFonts w:ascii="Arial" w:eastAsia="Lucida Sans Unicode" w:hAnsi="Arial" w:cs="Tahoma"/>
          <w:b/>
          <w:noProof/>
          <w:kern w:val="1"/>
          <w:lang w:eastAsia="fr-FR"/>
        </w:rPr>
        <w:t xml:space="preserve">Ci-après </w:t>
      </w:r>
      <w:r w:rsidR="00CE721B" w:rsidRPr="00E7749E">
        <w:rPr>
          <w:rFonts w:ascii="Arial" w:eastAsia="Lucida Sans Unicode" w:hAnsi="Arial" w:cs="Tahoma"/>
          <w:b/>
          <w:noProof/>
          <w:kern w:val="1"/>
          <w:lang w:eastAsia="fr-FR"/>
        </w:rPr>
        <w:t>dénommée</w:t>
      </w:r>
      <w:r w:rsidRPr="00E7749E">
        <w:rPr>
          <w:rFonts w:ascii="Arial" w:eastAsia="Lucida Sans Unicode" w:hAnsi="Arial" w:cs="Tahoma"/>
          <w:b/>
          <w:noProof/>
          <w:kern w:val="1"/>
          <w:lang w:eastAsia="fr-FR"/>
        </w:rPr>
        <w:t xml:space="preserve"> </w:t>
      </w:r>
      <w:r w:rsidR="00CE721B" w:rsidRPr="00E7749E">
        <w:rPr>
          <w:rFonts w:ascii="Arial" w:eastAsia="Lucida Sans Unicode" w:hAnsi="Arial" w:cs="Tahoma"/>
          <w:b/>
          <w:noProof/>
          <w:kern w:val="1"/>
          <w:lang w:eastAsia="fr-FR"/>
        </w:rPr>
        <w:t>[</w:t>
      </w:r>
      <w:r w:rsidR="00CE721B" w:rsidRPr="00E7749E">
        <w:rPr>
          <w:rFonts w:ascii="Arial" w:eastAsia="Lucida Sans Unicode" w:hAnsi="Arial" w:cs="Tahoma"/>
          <w:b/>
          <w:noProof/>
          <w:color w:val="0070C0"/>
          <w:kern w:val="1"/>
          <w:lang w:eastAsia="fr-FR"/>
        </w:rPr>
        <w:t>sigle ou nom</w:t>
      </w:r>
      <w:r w:rsidR="00CE721B" w:rsidRPr="00E7749E">
        <w:rPr>
          <w:rFonts w:ascii="Arial" w:eastAsia="Lucida Sans Unicode" w:hAnsi="Arial" w:cs="Tahoma"/>
          <w:b/>
          <w:noProof/>
          <w:kern w:val="1"/>
          <w:lang w:eastAsia="fr-FR"/>
        </w:rPr>
        <w:t>]</w:t>
      </w:r>
      <w:r w:rsidR="00FA3015" w:rsidRPr="00E7749E">
        <w:rPr>
          <w:rFonts w:ascii="Arial" w:eastAsia="Lucida Sans Unicode" w:hAnsi="Arial" w:cs="Tahoma"/>
          <w:b/>
          <w:noProof/>
          <w:kern w:val="1"/>
          <w:lang w:eastAsia="fr-FR"/>
        </w:rPr>
        <w:t>,</w:t>
      </w:r>
    </w:p>
    <w:p w:rsidR="00CE721B" w:rsidRPr="00E7749E" w:rsidRDefault="00CE721B" w:rsidP="00CE721B">
      <w:pPr>
        <w:widowControl w:val="0"/>
        <w:suppressAutoHyphens/>
        <w:spacing w:after="120" w:line="240" w:lineRule="auto"/>
        <w:textAlignment w:val="baseline"/>
        <w:rPr>
          <w:rFonts w:ascii="Arial" w:eastAsia="Lucida Sans Unicode" w:hAnsi="Arial" w:cs="Tahoma"/>
          <w:b/>
          <w:noProof/>
          <w:kern w:val="1"/>
          <w:lang w:eastAsia="fr-FR"/>
        </w:rPr>
      </w:pPr>
    </w:p>
    <w:p w:rsidR="000F0763" w:rsidRPr="00E7749E" w:rsidRDefault="0094154D" w:rsidP="00CE721B">
      <w:pPr>
        <w:widowControl w:val="0"/>
        <w:suppressAutoHyphens/>
        <w:spacing w:after="120" w:line="240" w:lineRule="auto"/>
        <w:jc w:val="right"/>
        <w:textAlignment w:val="baseline"/>
      </w:pPr>
      <w:r w:rsidRPr="00E7749E">
        <w:rPr>
          <w:rFonts w:ascii="Arial" w:eastAsia="Lucida Sans Unicode" w:hAnsi="Arial" w:cs="Tahoma"/>
          <w:i/>
          <w:noProof/>
          <w:kern w:val="1"/>
          <w:lang w:eastAsia="fr-FR"/>
        </w:rPr>
        <w:t>D'autre part,</w:t>
      </w:r>
    </w:p>
    <w:p w:rsidR="0094154D" w:rsidRPr="00E7749E" w:rsidRDefault="0094154D" w:rsidP="00CE721B">
      <w:pPr>
        <w:widowControl w:val="0"/>
        <w:suppressAutoHyphens/>
        <w:spacing w:after="120" w:line="240" w:lineRule="auto"/>
        <w:jc w:val="both"/>
        <w:textAlignment w:val="baseline"/>
        <w:rPr>
          <w:rFonts w:ascii="Arial" w:eastAsia="Lucida Sans Unicode" w:hAnsi="Arial" w:cs="Tahoma"/>
          <w:noProof/>
          <w:kern w:val="1"/>
          <w:lang w:eastAsia="fr-FR"/>
        </w:rPr>
      </w:pPr>
    </w:p>
    <w:p w:rsidR="00CE721B" w:rsidRPr="00E7749E" w:rsidRDefault="00CE721B" w:rsidP="00F3588B">
      <w:pPr>
        <w:widowControl w:val="0"/>
        <w:suppressAutoHyphens/>
        <w:spacing w:after="120" w:line="240" w:lineRule="auto"/>
        <w:jc w:val="both"/>
        <w:textAlignment w:val="baseline"/>
        <w:rPr>
          <w:rFonts w:ascii="Arial" w:eastAsia="Lucida Sans Unicode" w:hAnsi="Arial" w:cs="Tahoma"/>
          <w:b/>
          <w:noProof/>
          <w:kern w:val="1"/>
          <w:lang w:eastAsia="fr-FR"/>
        </w:rPr>
      </w:pPr>
      <w:r w:rsidRPr="00E7749E">
        <w:rPr>
          <w:rFonts w:ascii="Arial" w:eastAsia="Lucida Sans Unicode" w:hAnsi="Arial" w:cs="Tahoma"/>
          <w:b/>
          <w:noProof/>
          <w:kern w:val="1"/>
          <w:lang w:eastAsia="fr-FR"/>
        </w:rPr>
        <w:t xml:space="preserve">Ci-après désignées </w:t>
      </w:r>
      <w:r w:rsidR="008C6511" w:rsidRPr="00E7749E">
        <w:rPr>
          <w:rFonts w:ascii="Arial" w:eastAsia="Lucida Sans Unicode" w:hAnsi="Arial" w:cs="Tahoma"/>
          <w:b/>
          <w:noProof/>
          <w:kern w:val="1"/>
          <w:lang w:eastAsia="fr-FR"/>
        </w:rPr>
        <w:t>conjointement</w:t>
      </w:r>
      <w:r w:rsidR="00263931" w:rsidRPr="00E7749E">
        <w:rPr>
          <w:rFonts w:ascii="Arial" w:eastAsia="Lucida Sans Unicode" w:hAnsi="Arial" w:cs="Tahoma"/>
          <w:b/>
          <w:noProof/>
          <w:kern w:val="1"/>
          <w:lang w:eastAsia="fr-FR"/>
        </w:rPr>
        <w:t xml:space="preserve"> « </w:t>
      </w:r>
      <w:r w:rsidRPr="00E7749E">
        <w:rPr>
          <w:rFonts w:ascii="Arial" w:eastAsia="Lucida Sans Unicode" w:hAnsi="Arial" w:cs="Tahoma"/>
          <w:b/>
          <w:noProof/>
          <w:kern w:val="1"/>
          <w:lang w:eastAsia="fr-FR"/>
        </w:rPr>
        <w:t>les Parties</w:t>
      </w:r>
      <w:r w:rsidR="00263931" w:rsidRPr="00E7749E">
        <w:rPr>
          <w:rFonts w:ascii="Arial" w:eastAsia="Lucida Sans Unicode" w:hAnsi="Arial" w:cs="Tahoma"/>
          <w:b/>
          <w:noProof/>
          <w:kern w:val="1"/>
          <w:lang w:eastAsia="fr-FR"/>
        </w:rPr>
        <w:t> »</w:t>
      </w:r>
      <w:r w:rsidR="008C6511" w:rsidRPr="00E7749E">
        <w:rPr>
          <w:rFonts w:ascii="Arial" w:eastAsia="Lucida Sans Unicode" w:hAnsi="Arial" w:cs="Tahoma"/>
          <w:b/>
          <w:noProof/>
          <w:kern w:val="1"/>
          <w:lang w:eastAsia="fr-FR"/>
        </w:rPr>
        <w:t xml:space="preserve"> ou individuellement « la Partie ».</w:t>
      </w:r>
    </w:p>
    <w:p w:rsidR="00F3588B" w:rsidRPr="00E7749E" w:rsidRDefault="00F3588B">
      <w:pPr>
        <w:rPr>
          <w:rFonts w:ascii="Arial" w:eastAsia="Lucida Sans Unicode" w:hAnsi="Arial" w:cs="Tahoma"/>
          <w:noProof/>
          <w:kern w:val="1"/>
          <w:lang w:eastAsia="fr-FR"/>
        </w:rPr>
      </w:pPr>
      <w:r w:rsidRPr="00E7749E">
        <w:rPr>
          <w:rFonts w:ascii="Arial" w:eastAsia="Lucida Sans Unicode" w:hAnsi="Arial" w:cs="Tahoma"/>
          <w:noProof/>
          <w:color w:val="000000"/>
          <w:kern w:val="1"/>
          <w:lang w:eastAsia="fr-FR"/>
        </w:rPr>
        <mc:AlternateContent>
          <mc:Choice Requires="wps">
            <w:drawing>
              <wp:anchor distT="0" distB="0" distL="457200" distR="114300" simplePos="0" relativeHeight="251664384" behindDoc="0" locked="0" layoutInCell="0" allowOverlap="1" wp14:anchorId="1294823A" wp14:editId="6654B5C6">
                <wp:simplePos x="0" y="0"/>
                <wp:positionH relativeFrom="margin">
                  <wp:posOffset>185420</wp:posOffset>
                </wp:positionH>
                <wp:positionV relativeFrom="margin">
                  <wp:posOffset>6939915</wp:posOffset>
                </wp:positionV>
                <wp:extent cx="6168390" cy="1609725"/>
                <wp:effectExtent l="0" t="0" r="3810" b="9525"/>
                <wp:wrapSquare wrapText="bothSides"/>
                <wp:docPr id="262"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1609725"/>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F34031" w:rsidRPr="00F3588B" w:rsidRDefault="00F34031">
                            <w:pPr>
                              <w:pStyle w:val="Titre1"/>
                              <w:pBdr>
                                <w:left w:val="single" w:sz="48" w:space="13" w:color="4F81BD" w:themeColor="accent1"/>
                              </w:pBdr>
                              <w:spacing w:before="0" w:after="120"/>
                              <w:rPr>
                                <w:rFonts w:ascii="Arial" w:hAnsi="Arial" w:cs="Arial"/>
                                <w:b w:val="0"/>
                                <w:bCs w:val="0"/>
                                <w:color w:val="auto"/>
                                <w:sz w:val="20"/>
                                <w:szCs w:val="20"/>
                              </w:rPr>
                            </w:pPr>
                            <w:r w:rsidRPr="00F3588B">
                              <w:rPr>
                                <w:rFonts w:ascii="Arial" w:hAnsi="Arial" w:cs="Arial"/>
                                <w:bCs w:val="0"/>
                                <w:color w:val="auto"/>
                                <w:sz w:val="20"/>
                                <w:szCs w:val="20"/>
                              </w:rPr>
                              <w:t>VISAS</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le code de l’éducation et notamment les articles </w:t>
                            </w:r>
                            <w:r w:rsidRPr="00F3588B">
                              <w:rPr>
                                <w:rFonts w:ascii="Arial" w:hAnsi="Arial" w:cs="Arial"/>
                                <w:color w:val="0070C0"/>
                                <w:sz w:val="20"/>
                                <w:szCs w:val="20"/>
                              </w:rPr>
                              <w:t>xx</w:t>
                            </w:r>
                            <w:r w:rsidRPr="00F3588B">
                              <w:rPr>
                                <w:rFonts w:ascii="Arial" w:hAnsi="Arial" w:cs="Arial"/>
                                <w:sz w:val="20"/>
                                <w:szCs w:val="20"/>
                              </w:rPr>
                              <w:t>,</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la loi n° </w:t>
                            </w:r>
                            <w:proofErr w:type="spellStart"/>
                            <w:r w:rsidRPr="00F3588B">
                              <w:rPr>
                                <w:rFonts w:ascii="Arial" w:hAnsi="Arial" w:cs="Arial"/>
                                <w:color w:val="0070C0"/>
                                <w:sz w:val="20"/>
                                <w:szCs w:val="20"/>
                              </w:rPr>
                              <w:t>xxxx</w:t>
                            </w:r>
                            <w:proofErr w:type="spellEnd"/>
                            <w:r w:rsidRPr="00F3588B">
                              <w:rPr>
                                <w:rFonts w:ascii="Arial" w:hAnsi="Arial" w:cs="Arial"/>
                                <w:color w:val="0070C0"/>
                                <w:sz w:val="20"/>
                                <w:szCs w:val="20"/>
                              </w:rPr>
                              <w:t xml:space="preserve">-xx </w:t>
                            </w:r>
                            <w:r w:rsidRPr="00F3588B">
                              <w:rPr>
                                <w:rFonts w:ascii="Arial" w:hAnsi="Arial" w:cs="Arial"/>
                                <w:sz w:val="20"/>
                                <w:szCs w:val="20"/>
                              </w:rPr>
                              <w:t xml:space="preserve">du </w:t>
                            </w:r>
                            <w:r w:rsidRPr="00F3588B">
                              <w:rPr>
                                <w:rFonts w:ascii="Arial" w:hAnsi="Arial" w:cs="Arial"/>
                                <w:color w:val="0070C0"/>
                                <w:sz w:val="20"/>
                                <w:szCs w:val="20"/>
                              </w:rPr>
                              <w:t xml:space="preserve">XX/XX/XX </w:t>
                            </w:r>
                            <w:r w:rsidRPr="00F3588B">
                              <w:rPr>
                                <w:rFonts w:ascii="Arial" w:hAnsi="Arial" w:cs="Arial"/>
                                <w:sz w:val="20"/>
                                <w:szCs w:val="20"/>
                              </w:rPr>
                              <w:t xml:space="preserve">relative à </w:t>
                            </w:r>
                            <w:r w:rsidRPr="00F3588B">
                              <w:rPr>
                                <w:rFonts w:ascii="Arial" w:hAnsi="Arial" w:cs="Arial"/>
                                <w:color w:val="0070C0"/>
                                <w:sz w:val="20"/>
                                <w:szCs w:val="20"/>
                              </w:rPr>
                              <w:t>xxx</w:t>
                            </w:r>
                            <w:r w:rsidRPr="00F3588B">
                              <w:rPr>
                                <w:rFonts w:ascii="Arial" w:hAnsi="Arial" w:cs="Arial"/>
                                <w:sz w:val="20"/>
                                <w:szCs w:val="20"/>
                              </w:rPr>
                              <w:t>,</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le décret n° </w:t>
                            </w:r>
                            <w:proofErr w:type="spellStart"/>
                            <w:r w:rsidRPr="00F3588B">
                              <w:rPr>
                                <w:rFonts w:ascii="Arial" w:hAnsi="Arial" w:cs="Arial"/>
                                <w:color w:val="0070C0"/>
                                <w:sz w:val="20"/>
                                <w:szCs w:val="20"/>
                              </w:rPr>
                              <w:t>xxxx</w:t>
                            </w:r>
                            <w:proofErr w:type="spellEnd"/>
                            <w:r w:rsidRPr="00F3588B">
                              <w:rPr>
                                <w:rFonts w:ascii="Arial" w:hAnsi="Arial" w:cs="Arial"/>
                                <w:color w:val="0070C0"/>
                                <w:sz w:val="20"/>
                                <w:szCs w:val="20"/>
                              </w:rPr>
                              <w:t>-xx</w:t>
                            </w:r>
                            <w:r w:rsidRPr="00F3588B">
                              <w:rPr>
                                <w:rFonts w:ascii="Arial" w:hAnsi="Arial" w:cs="Arial"/>
                                <w:sz w:val="20"/>
                                <w:szCs w:val="20"/>
                              </w:rPr>
                              <w:t xml:space="preserve"> du </w:t>
                            </w:r>
                            <w:r w:rsidRPr="00F3588B">
                              <w:rPr>
                                <w:rFonts w:ascii="Arial" w:hAnsi="Arial" w:cs="Arial"/>
                                <w:color w:val="0070C0"/>
                                <w:sz w:val="20"/>
                                <w:szCs w:val="20"/>
                              </w:rPr>
                              <w:t>XX/XX/XX</w:t>
                            </w:r>
                            <w:r w:rsidRPr="00F3588B">
                              <w:rPr>
                                <w:rFonts w:ascii="Arial" w:hAnsi="Arial" w:cs="Arial"/>
                                <w:sz w:val="20"/>
                                <w:szCs w:val="20"/>
                              </w:rPr>
                              <w:t xml:space="preserve"> portant sur xxx,</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la délibération du Conseil d’Administration de l’UJF </w:t>
                            </w:r>
                            <w:r w:rsidR="007B7832" w:rsidRPr="00F3588B">
                              <w:rPr>
                                <w:rFonts w:ascii="Arial" w:hAnsi="Arial" w:cs="Arial"/>
                                <w:sz w:val="20"/>
                                <w:szCs w:val="20"/>
                              </w:rPr>
                              <w:t xml:space="preserve">du </w:t>
                            </w:r>
                            <w:r w:rsidR="007B7832" w:rsidRPr="00F3588B">
                              <w:rPr>
                                <w:rFonts w:ascii="Arial" w:hAnsi="Arial" w:cs="Arial"/>
                                <w:color w:val="0070C0"/>
                                <w:sz w:val="20"/>
                                <w:szCs w:val="20"/>
                              </w:rPr>
                              <w:t>xx/xx/</w:t>
                            </w:r>
                            <w:proofErr w:type="spellStart"/>
                            <w:r w:rsidR="007B7832" w:rsidRPr="00F3588B">
                              <w:rPr>
                                <w:rFonts w:ascii="Arial" w:hAnsi="Arial" w:cs="Arial"/>
                                <w:color w:val="0070C0"/>
                                <w:sz w:val="20"/>
                                <w:szCs w:val="20"/>
                              </w:rPr>
                              <w:t>xxxx</w:t>
                            </w:r>
                            <w:proofErr w:type="spellEnd"/>
                            <w:r w:rsidR="007B7832" w:rsidRPr="00F3588B">
                              <w:rPr>
                                <w:rFonts w:ascii="Arial" w:hAnsi="Arial" w:cs="Arial"/>
                                <w:sz w:val="20"/>
                                <w:szCs w:val="20"/>
                              </w:rPr>
                              <w:t xml:space="preserve"> </w:t>
                            </w:r>
                            <w:r w:rsidRPr="00F3588B">
                              <w:rPr>
                                <w:rFonts w:ascii="Arial" w:hAnsi="Arial" w:cs="Arial"/>
                                <w:sz w:val="20"/>
                                <w:szCs w:val="20"/>
                              </w:rPr>
                              <w:t xml:space="preserve">approuvant </w:t>
                            </w:r>
                            <w:r w:rsidRPr="00F3588B">
                              <w:rPr>
                                <w:rFonts w:ascii="Arial" w:hAnsi="Arial" w:cs="Arial"/>
                                <w:color w:val="0070C0"/>
                                <w:sz w:val="20"/>
                                <w:szCs w:val="20"/>
                              </w:rPr>
                              <w:t>xxx</w:t>
                            </w:r>
                            <w:r w:rsidRPr="00F3588B">
                              <w:rPr>
                                <w:rFonts w:ascii="Arial" w:hAnsi="Arial" w:cs="Arial"/>
                                <w:sz w:val="20"/>
                                <w:szCs w:val="20"/>
                              </w:rPr>
                              <w:t>,</w:t>
                            </w:r>
                          </w:p>
                          <w:p w:rsidR="00F34031" w:rsidRPr="00F3588B" w:rsidRDefault="00867CAC" w:rsidP="001776FC">
                            <w:pPr>
                              <w:pBdr>
                                <w:left w:val="single" w:sz="48" w:space="13" w:color="4F81BD" w:themeColor="accent1"/>
                              </w:pBdr>
                              <w:spacing w:after="0" w:line="360" w:lineRule="auto"/>
                              <w:rPr>
                                <w:rFonts w:ascii="Arial" w:hAnsi="Arial" w:cs="Arial"/>
                                <w:sz w:val="20"/>
                                <w:szCs w:val="20"/>
                              </w:rPr>
                            </w:pPr>
                            <w:r>
                              <w:rPr>
                                <w:rFonts w:ascii="Arial" w:hAnsi="Arial" w:cs="Arial"/>
                                <w:sz w:val="20"/>
                                <w:szCs w:val="20"/>
                              </w:rPr>
                              <w:t>VU l’avis rendu par la</w:t>
                            </w:r>
                            <w:r w:rsidR="001776FC" w:rsidRPr="00F3588B">
                              <w:rPr>
                                <w:rFonts w:ascii="Arial" w:hAnsi="Arial" w:cs="Arial"/>
                                <w:sz w:val="20"/>
                                <w:szCs w:val="20"/>
                              </w:rPr>
                              <w:t xml:space="preserve"> Commission des finances de l’UJF le </w:t>
                            </w:r>
                            <w:r w:rsidR="001776FC" w:rsidRPr="00F3588B">
                              <w:rPr>
                                <w:rFonts w:ascii="Arial" w:hAnsi="Arial" w:cs="Arial"/>
                                <w:color w:val="0070C0"/>
                                <w:sz w:val="20"/>
                                <w:szCs w:val="20"/>
                              </w:rPr>
                              <w:t>xx/xx/</w:t>
                            </w:r>
                            <w:proofErr w:type="spellStart"/>
                            <w:r w:rsidR="001776FC" w:rsidRPr="00F3588B">
                              <w:rPr>
                                <w:rFonts w:ascii="Arial" w:hAnsi="Arial" w:cs="Arial"/>
                                <w:color w:val="0070C0"/>
                                <w:sz w:val="20"/>
                                <w:szCs w:val="20"/>
                              </w:rPr>
                              <w:t>xx</w:t>
                            </w:r>
                            <w:r w:rsidR="007B7832" w:rsidRPr="00F3588B">
                              <w:rPr>
                                <w:rFonts w:ascii="Arial" w:hAnsi="Arial" w:cs="Arial"/>
                                <w:color w:val="0070C0"/>
                                <w:sz w:val="20"/>
                                <w:szCs w:val="20"/>
                              </w:rPr>
                              <w:t>xx</w:t>
                            </w:r>
                            <w:proofErr w:type="spellEnd"/>
                            <w:r w:rsidR="001776FC" w:rsidRPr="00F3588B">
                              <w:rPr>
                                <w:rFonts w:ascii="Arial" w:hAnsi="Arial" w:cs="Arial"/>
                                <w:sz w:val="20"/>
                                <w:szCs w:val="20"/>
                              </w:rPr>
                              <w:t xml:space="preserve"> sur </w:t>
                            </w:r>
                            <w:r w:rsidR="001776FC" w:rsidRPr="00F3588B">
                              <w:rPr>
                                <w:rFonts w:ascii="Arial" w:hAnsi="Arial" w:cs="Arial"/>
                                <w:color w:val="0070C0"/>
                                <w:sz w:val="20"/>
                                <w:szCs w:val="20"/>
                              </w:rPr>
                              <w:t>xxx</w:t>
                            </w:r>
                            <w:r w:rsidR="001776FC" w:rsidRPr="00F3588B">
                              <w:rPr>
                                <w:rFonts w:ascii="Arial" w:hAnsi="Arial" w:cs="Arial"/>
                                <w:sz w:val="20"/>
                                <w:szCs w:val="20"/>
                              </w:rPr>
                              <w:t>.</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294823A" id="Forme automatique 14" o:spid="_x0000_s1027" style="position:absolute;margin-left:14.6pt;margin-top:546.45pt;width:485.7pt;height:126.75pt;z-index:25166438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" o:allowincell="f" fillcolor="white [3212]" stroked="f" strokeweight="1.25pt">
                <v:textbox inset="2mm,2mm,2mm,2mm">
                  <w:txbxContent>
                    <w:p w:rsidR="00F34031" w:rsidRPr="00F3588B" w:rsidRDefault="00F34031">
                      <w:pPr>
                        <w:pStyle w:val="Titre1"/>
                        <w:pBdr>
                          <w:left w:val="single" w:sz="48" w:space="13" w:color="4F81BD" w:themeColor="accent1"/>
                        </w:pBdr>
                        <w:spacing w:before="0" w:after="120"/>
                        <w:rPr>
                          <w:rFonts w:ascii="Arial" w:hAnsi="Arial" w:cs="Arial"/>
                          <w:b w:val="0"/>
                          <w:bCs w:val="0"/>
                          <w:color w:val="auto"/>
                          <w:sz w:val="20"/>
                          <w:szCs w:val="20"/>
                        </w:rPr>
                      </w:pPr>
                      <w:r w:rsidRPr="00F3588B">
                        <w:rPr>
                          <w:rFonts w:ascii="Arial" w:hAnsi="Arial" w:cs="Arial"/>
                          <w:bCs w:val="0"/>
                          <w:color w:val="auto"/>
                          <w:sz w:val="20"/>
                          <w:szCs w:val="20"/>
                        </w:rPr>
                        <w:t>VISAS</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le code de l’éducation et notamment les articles </w:t>
                      </w:r>
                      <w:r w:rsidRPr="00F3588B">
                        <w:rPr>
                          <w:rFonts w:ascii="Arial" w:hAnsi="Arial" w:cs="Arial"/>
                          <w:color w:val="0070C0"/>
                          <w:sz w:val="20"/>
                          <w:szCs w:val="20"/>
                        </w:rPr>
                        <w:t>xx</w:t>
                      </w:r>
                      <w:r w:rsidRPr="00F3588B">
                        <w:rPr>
                          <w:rFonts w:ascii="Arial" w:hAnsi="Arial" w:cs="Arial"/>
                          <w:sz w:val="20"/>
                          <w:szCs w:val="20"/>
                        </w:rPr>
                        <w:t>,</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la loi n° </w:t>
                      </w:r>
                      <w:proofErr w:type="spellStart"/>
                      <w:r w:rsidRPr="00F3588B">
                        <w:rPr>
                          <w:rFonts w:ascii="Arial" w:hAnsi="Arial" w:cs="Arial"/>
                          <w:color w:val="0070C0"/>
                          <w:sz w:val="20"/>
                          <w:szCs w:val="20"/>
                        </w:rPr>
                        <w:t>xxxx</w:t>
                      </w:r>
                      <w:proofErr w:type="spellEnd"/>
                      <w:r w:rsidRPr="00F3588B">
                        <w:rPr>
                          <w:rFonts w:ascii="Arial" w:hAnsi="Arial" w:cs="Arial"/>
                          <w:color w:val="0070C0"/>
                          <w:sz w:val="20"/>
                          <w:szCs w:val="20"/>
                        </w:rPr>
                        <w:t xml:space="preserve">-xx </w:t>
                      </w:r>
                      <w:r w:rsidRPr="00F3588B">
                        <w:rPr>
                          <w:rFonts w:ascii="Arial" w:hAnsi="Arial" w:cs="Arial"/>
                          <w:sz w:val="20"/>
                          <w:szCs w:val="20"/>
                        </w:rPr>
                        <w:t xml:space="preserve">du </w:t>
                      </w:r>
                      <w:r w:rsidRPr="00F3588B">
                        <w:rPr>
                          <w:rFonts w:ascii="Arial" w:hAnsi="Arial" w:cs="Arial"/>
                          <w:color w:val="0070C0"/>
                          <w:sz w:val="20"/>
                          <w:szCs w:val="20"/>
                        </w:rPr>
                        <w:t xml:space="preserve">XX/XX/XX </w:t>
                      </w:r>
                      <w:r w:rsidRPr="00F3588B">
                        <w:rPr>
                          <w:rFonts w:ascii="Arial" w:hAnsi="Arial" w:cs="Arial"/>
                          <w:sz w:val="20"/>
                          <w:szCs w:val="20"/>
                        </w:rPr>
                        <w:t xml:space="preserve">relative à </w:t>
                      </w:r>
                      <w:r w:rsidRPr="00F3588B">
                        <w:rPr>
                          <w:rFonts w:ascii="Arial" w:hAnsi="Arial" w:cs="Arial"/>
                          <w:color w:val="0070C0"/>
                          <w:sz w:val="20"/>
                          <w:szCs w:val="20"/>
                        </w:rPr>
                        <w:t>xxx</w:t>
                      </w:r>
                      <w:r w:rsidRPr="00F3588B">
                        <w:rPr>
                          <w:rFonts w:ascii="Arial" w:hAnsi="Arial" w:cs="Arial"/>
                          <w:sz w:val="20"/>
                          <w:szCs w:val="20"/>
                        </w:rPr>
                        <w:t>,</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le décret n° </w:t>
                      </w:r>
                      <w:proofErr w:type="spellStart"/>
                      <w:r w:rsidRPr="00F3588B">
                        <w:rPr>
                          <w:rFonts w:ascii="Arial" w:hAnsi="Arial" w:cs="Arial"/>
                          <w:color w:val="0070C0"/>
                          <w:sz w:val="20"/>
                          <w:szCs w:val="20"/>
                        </w:rPr>
                        <w:t>xxxx</w:t>
                      </w:r>
                      <w:proofErr w:type="spellEnd"/>
                      <w:r w:rsidRPr="00F3588B">
                        <w:rPr>
                          <w:rFonts w:ascii="Arial" w:hAnsi="Arial" w:cs="Arial"/>
                          <w:color w:val="0070C0"/>
                          <w:sz w:val="20"/>
                          <w:szCs w:val="20"/>
                        </w:rPr>
                        <w:t>-xx</w:t>
                      </w:r>
                      <w:r w:rsidRPr="00F3588B">
                        <w:rPr>
                          <w:rFonts w:ascii="Arial" w:hAnsi="Arial" w:cs="Arial"/>
                          <w:sz w:val="20"/>
                          <w:szCs w:val="20"/>
                        </w:rPr>
                        <w:t xml:space="preserve"> du </w:t>
                      </w:r>
                      <w:r w:rsidRPr="00F3588B">
                        <w:rPr>
                          <w:rFonts w:ascii="Arial" w:hAnsi="Arial" w:cs="Arial"/>
                          <w:color w:val="0070C0"/>
                          <w:sz w:val="20"/>
                          <w:szCs w:val="20"/>
                        </w:rPr>
                        <w:t>XX/XX/XX</w:t>
                      </w:r>
                      <w:r w:rsidRPr="00F3588B">
                        <w:rPr>
                          <w:rFonts w:ascii="Arial" w:hAnsi="Arial" w:cs="Arial"/>
                          <w:sz w:val="20"/>
                          <w:szCs w:val="20"/>
                        </w:rPr>
                        <w:t xml:space="preserve"> portant sur xxx,</w:t>
                      </w:r>
                    </w:p>
                    <w:p w:rsidR="001776FC" w:rsidRPr="00F3588B" w:rsidRDefault="001776FC" w:rsidP="001776FC">
                      <w:pPr>
                        <w:pBdr>
                          <w:left w:val="single" w:sz="48" w:space="13" w:color="4F81BD" w:themeColor="accent1"/>
                        </w:pBdr>
                        <w:spacing w:after="0" w:line="360" w:lineRule="auto"/>
                        <w:rPr>
                          <w:rFonts w:ascii="Arial" w:hAnsi="Arial" w:cs="Arial"/>
                          <w:sz w:val="20"/>
                          <w:szCs w:val="20"/>
                        </w:rPr>
                      </w:pPr>
                      <w:r w:rsidRPr="00F3588B">
                        <w:rPr>
                          <w:rFonts w:ascii="Arial" w:hAnsi="Arial" w:cs="Arial"/>
                          <w:sz w:val="20"/>
                          <w:szCs w:val="20"/>
                        </w:rPr>
                        <w:t xml:space="preserve">VU la délibération du Conseil d’Administration de l’UJF </w:t>
                      </w:r>
                      <w:r w:rsidR="007B7832" w:rsidRPr="00F3588B">
                        <w:rPr>
                          <w:rFonts w:ascii="Arial" w:hAnsi="Arial" w:cs="Arial"/>
                          <w:sz w:val="20"/>
                          <w:szCs w:val="20"/>
                        </w:rPr>
                        <w:t xml:space="preserve">du </w:t>
                      </w:r>
                      <w:r w:rsidR="007B7832" w:rsidRPr="00F3588B">
                        <w:rPr>
                          <w:rFonts w:ascii="Arial" w:hAnsi="Arial" w:cs="Arial"/>
                          <w:color w:val="0070C0"/>
                          <w:sz w:val="20"/>
                          <w:szCs w:val="20"/>
                        </w:rPr>
                        <w:t>xx/xx/</w:t>
                      </w:r>
                      <w:proofErr w:type="spellStart"/>
                      <w:r w:rsidR="007B7832" w:rsidRPr="00F3588B">
                        <w:rPr>
                          <w:rFonts w:ascii="Arial" w:hAnsi="Arial" w:cs="Arial"/>
                          <w:color w:val="0070C0"/>
                          <w:sz w:val="20"/>
                          <w:szCs w:val="20"/>
                        </w:rPr>
                        <w:t>xxxx</w:t>
                      </w:r>
                      <w:proofErr w:type="spellEnd"/>
                      <w:r w:rsidR="007B7832" w:rsidRPr="00F3588B">
                        <w:rPr>
                          <w:rFonts w:ascii="Arial" w:hAnsi="Arial" w:cs="Arial"/>
                          <w:sz w:val="20"/>
                          <w:szCs w:val="20"/>
                        </w:rPr>
                        <w:t xml:space="preserve"> </w:t>
                      </w:r>
                      <w:r w:rsidRPr="00F3588B">
                        <w:rPr>
                          <w:rFonts w:ascii="Arial" w:hAnsi="Arial" w:cs="Arial"/>
                          <w:sz w:val="20"/>
                          <w:szCs w:val="20"/>
                        </w:rPr>
                        <w:t xml:space="preserve">approuvant </w:t>
                      </w:r>
                      <w:r w:rsidRPr="00F3588B">
                        <w:rPr>
                          <w:rFonts w:ascii="Arial" w:hAnsi="Arial" w:cs="Arial"/>
                          <w:color w:val="0070C0"/>
                          <w:sz w:val="20"/>
                          <w:szCs w:val="20"/>
                        </w:rPr>
                        <w:t>xxx</w:t>
                      </w:r>
                      <w:r w:rsidRPr="00F3588B">
                        <w:rPr>
                          <w:rFonts w:ascii="Arial" w:hAnsi="Arial" w:cs="Arial"/>
                          <w:sz w:val="20"/>
                          <w:szCs w:val="20"/>
                        </w:rPr>
                        <w:t>,</w:t>
                      </w:r>
                    </w:p>
                    <w:p w:rsidR="00F34031" w:rsidRPr="00F3588B" w:rsidRDefault="00867CAC" w:rsidP="001776FC">
                      <w:pPr>
                        <w:pBdr>
                          <w:left w:val="single" w:sz="48" w:space="13" w:color="4F81BD" w:themeColor="accent1"/>
                        </w:pBdr>
                        <w:spacing w:after="0" w:line="360" w:lineRule="auto"/>
                        <w:rPr>
                          <w:rFonts w:ascii="Arial" w:hAnsi="Arial" w:cs="Arial"/>
                          <w:sz w:val="20"/>
                          <w:szCs w:val="20"/>
                        </w:rPr>
                      </w:pPr>
                      <w:r>
                        <w:rPr>
                          <w:rFonts w:ascii="Arial" w:hAnsi="Arial" w:cs="Arial"/>
                          <w:sz w:val="20"/>
                          <w:szCs w:val="20"/>
                        </w:rPr>
                        <w:t>VU l’avis rendu par la</w:t>
                      </w:r>
                      <w:r w:rsidR="001776FC" w:rsidRPr="00F3588B">
                        <w:rPr>
                          <w:rFonts w:ascii="Arial" w:hAnsi="Arial" w:cs="Arial"/>
                          <w:sz w:val="20"/>
                          <w:szCs w:val="20"/>
                        </w:rPr>
                        <w:t xml:space="preserve"> Commission des finances de l’UJF le </w:t>
                      </w:r>
                      <w:r w:rsidR="001776FC" w:rsidRPr="00F3588B">
                        <w:rPr>
                          <w:rFonts w:ascii="Arial" w:hAnsi="Arial" w:cs="Arial"/>
                          <w:color w:val="0070C0"/>
                          <w:sz w:val="20"/>
                          <w:szCs w:val="20"/>
                        </w:rPr>
                        <w:t>xx/xx/</w:t>
                      </w:r>
                      <w:proofErr w:type="spellStart"/>
                      <w:r w:rsidR="001776FC" w:rsidRPr="00F3588B">
                        <w:rPr>
                          <w:rFonts w:ascii="Arial" w:hAnsi="Arial" w:cs="Arial"/>
                          <w:color w:val="0070C0"/>
                          <w:sz w:val="20"/>
                          <w:szCs w:val="20"/>
                        </w:rPr>
                        <w:t>xx</w:t>
                      </w:r>
                      <w:r w:rsidR="007B7832" w:rsidRPr="00F3588B">
                        <w:rPr>
                          <w:rFonts w:ascii="Arial" w:hAnsi="Arial" w:cs="Arial"/>
                          <w:color w:val="0070C0"/>
                          <w:sz w:val="20"/>
                          <w:szCs w:val="20"/>
                        </w:rPr>
                        <w:t>xx</w:t>
                      </w:r>
                      <w:proofErr w:type="spellEnd"/>
                      <w:r w:rsidR="001776FC" w:rsidRPr="00F3588B">
                        <w:rPr>
                          <w:rFonts w:ascii="Arial" w:hAnsi="Arial" w:cs="Arial"/>
                          <w:sz w:val="20"/>
                          <w:szCs w:val="20"/>
                        </w:rPr>
                        <w:t xml:space="preserve"> sur </w:t>
                      </w:r>
                      <w:r w:rsidR="001776FC" w:rsidRPr="00F3588B">
                        <w:rPr>
                          <w:rFonts w:ascii="Arial" w:hAnsi="Arial" w:cs="Arial"/>
                          <w:color w:val="0070C0"/>
                          <w:sz w:val="20"/>
                          <w:szCs w:val="20"/>
                        </w:rPr>
                        <w:t>xxx</w:t>
                      </w:r>
                      <w:r w:rsidR="001776FC" w:rsidRPr="00F3588B">
                        <w:rPr>
                          <w:rFonts w:ascii="Arial" w:hAnsi="Arial" w:cs="Arial"/>
                          <w:sz w:val="20"/>
                          <w:szCs w:val="20"/>
                        </w:rPr>
                        <w:t>.</w:t>
                      </w:r>
                    </w:p>
                  </w:txbxContent>
                </v:textbox>
                <w10:wrap type="square" anchorx="margin" anchory="margin"/>
              </v:rect>
            </w:pict>
          </mc:Fallback>
        </mc:AlternateContent>
      </w:r>
      <w:r w:rsidRPr="00E7749E">
        <w:rPr>
          <w:rFonts w:ascii="Arial" w:eastAsia="Lucida Sans Unicode" w:hAnsi="Arial" w:cs="Tahoma"/>
          <w:noProof/>
          <w:kern w:val="1"/>
          <w:lang w:eastAsia="fr-FR"/>
        </w:rPr>
        <w:br w:type="page"/>
      </w:r>
    </w:p>
    <w:p w:rsidR="0094154D" w:rsidRPr="00193CA1" w:rsidRDefault="00EB2896" w:rsidP="00193CA1">
      <w:pPr>
        <w:pStyle w:val="Titres2"/>
      </w:pPr>
      <w:r>
        <w:lastRenderedPageBreak/>
        <w:t>P</w:t>
      </w:r>
      <w:r w:rsidR="007B7832">
        <w:t>réambul</w:t>
      </w:r>
      <w:r w:rsidR="00E87AFA">
        <w:t>e</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Considérant que </w:t>
      </w:r>
      <w:r w:rsidR="008E2D3A" w:rsidRPr="0094154D">
        <w:rPr>
          <w:rFonts w:ascii="Arial" w:eastAsia="Lucida Sans Unicode" w:hAnsi="Arial" w:cs="Tahoma"/>
          <w:noProof/>
          <w:kern w:val="1"/>
          <w:szCs w:val="24"/>
          <w:lang w:eastAsia="fr-FR"/>
        </w:rPr>
        <w:t>[</w:t>
      </w:r>
      <w:r w:rsidR="008E2D3A">
        <w:rPr>
          <w:rFonts w:ascii="Arial" w:eastAsia="Lucida Sans Unicode" w:hAnsi="Arial" w:cs="Tahoma"/>
          <w:b/>
          <w:bCs/>
          <w:noProof/>
          <w:color w:val="0070C0"/>
          <w:kern w:val="1"/>
          <w:szCs w:val="24"/>
          <w:lang w:eastAsia="fr-FR"/>
        </w:rPr>
        <w:t>genèse</w:t>
      </w:r>
      <w:r w:rsidR="008E2D3A" w:rsidRPr="0094154D">
        <w:rPr>
          <w:rFonts w:ascii="Arial" w:eastAsia="Lucida Sans Unicode" w:hAnsi="Arial" w:cs="Tahoma"/>
          <w:noProof/>
          <w:kern w:val="1"/>
          <w:szCs w:val="24"/>
          <w:lang w:eastAsia="fr-FR"/>
        </w:rPr>
        <w:t>]</w:t>
      </w:r>
      <w:r w:rsidR="008E2D3A">
        <w:rPr>
          <w:rFonts w:ascii="Arial" w:eastAsia="Lucida Sans Unicode" w:hAnsi="Arial" w:cs="Tahoma"/>
          <w:noProof/>
          <w:kern w:val="1"/>
          <w:szCs w:val="24"/>
          <w:lang w:eastAsia="fr-FR"/>
        </w:rPr>
        <w:t>.</w:t>
      </w:r>
    </w:p>
    <w:p w:rsidR="008E2D3A" w:rsidRPr="0094154D" w:rsidRDefault="008E2D3A" w:rsidP="008E2D3A">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Considérant que [</w:t>
      </w:r>
      <w:r>
        <w:rPr>
          <w:rFonts w:ascii="Arial" w:eastAsia="Lucida Sans Unicode" w:hAnsi="Arial" w:cs="Tahoma"/>
          <w:b/>
          <w:bCs/>
          <w:noProof/>
          <w:color w:val="0070C0"/>
          <w:kern w:val="1"/>
          <w:szCs w:val="24"/>
          <w:lang w:eastAsia="fr-FR"/>
        </w:rPr>
        <w:t>contexte</w:t>
      </w:r>
      <w:r w:rsidRPr="0094154D">
        <w:rPr>
          <w:rFonts w:ascii="Arial" w:eastAsia="Lucida Sans Unicode" w:hAnsi="Arial" w:cs="Tahoma"/>
          <w:noProof/>
          <w:kern w:val="1"/>
          <w:szCs w:val="24"/>
          <w:lang w:eastAsia="fr-FR"/>
        </w:rPr>
        <w:t>]</w:t>
      </w:r>
      <w:r>
        <w:rPr>
          <w:rFonts w:ascii="Arial" w:eastAsia="Lucida Sans Unicode" w:hAnsi="Arial" w:cs="Tahoma"/>
          <w:noProof/>
          <w:kern w:val="1"/>
          <w:szCs w:val="24"/>
          <w:lang w:eastAsia="fr-FR"/>
        </w:rPr>
        <w:t>.</w:t>
      </w:r>
    </w:p>
    <w:p w:rsid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L</w:t>
      </w:r>
      <w:r w:rsidR="00263931">
        <w:rPr>
          <w:rFonts w:ascii="Arial" w:eastAsia="Lucida Sans Unicode" w:hAnsi="Arial" w:cs="Tahoma"/>
          <w:noProof/>
          <w:kern w:val="1"/>
          <w:szCs w:val="24"/>
          <w:lang w:eastAsia="fr-FR"/>
        </w:rPr>
        <w:t xml:space="preserve">es Parties décident de </w:t>
      </w:r>
      <w:r w:rsidR="007B7832" w:rsidRPr="0094154D">
        <w:rPr>
          <w:rFonts w:ascii="Arial" w:eastAsia="Lucida Sans Unicode" w:hAnsi="Arial" w:cs="Tahoma"/>
          <w:noProof/>
          <w:kern w:val="1"/>
          <w:szCs w:val="24"/>
          <w:lang w:eastAsia="fr-FR"/>
        </w:rPr>
        <w:t>[</w:t>
      </w:r>
      <w:r w:rsidR="007B7832">
        <w:rPr>
          <w:rFonts w:ascii="Arial" w:eastAsia="Lucida Sans Unicode" w:hAnsi="Arial" w:cs="Tahoma"/>
          <w:b/>
          <w:bCs/>
          <w:noProof/>
          <w:color w:val="0070C0"/>
          <w:kern w:val="1"/>
          <w:szCs w:val="24"/>
          <w:lang w:eastAsia="fr-FR"/>
        </w:rPr>
        <w:t>objet principal</w:t>
      </w:r>
      <w:r w:rsidR="007B7832" w:rsidRPr="0094154D">
        <w:rPr>
          <w:rFonts w:ascii="Arial" w:eastAsia="Lucida Sans Unicode" w:hAnsi="Arial" w:cs="Tahoma"/>
          <w:noProof/>
          <w:kern w:val="1"/>
          <w:szCs w:val="24"/>
          <w:lang w:eastAsia="fr-FR"/>
        </w:rPr>
        <w:t>]</w:t>
      </w:r>
      <w:r w:rsidR="00263931">
        <w:rPr>
          <w:rFonts w:ascii="Arial" w:eastAsia="Lucida Sans Unicode" w:hAnsi="Arial" w:cs="Tahoma"/>
          <w:noProof/>
          <w:kern w:val="1"/>
          <w:szCs w:val="24"/>
          <w:lang w:eastAsia="fr-FR"/>
        </w:rPr>
        <w:t xml:space="preserve"> pour participer </w:t>
      </w:r>
      <w:r w:rsidRPr="0094154D">
        <w:rPr>
          <w:rFonts w:ascii="Arial" w:eastAsia="Lucida Sans Unicode" w:hAnsi="Arial" w:cs="Tahoma"/>
          <w:noProof/>
          <w:kern w:val="1"/>
          <w:szCs w:val="24"/>
          <w:lang w:eastAsia="fr-FR"/>
        </w:rPr>
        <w:t>au développement de [</w:t>
      </w:r>
      <w:r w:rsidRPr="0094154D">
        <w:rPr>
          <w:rFonts w:ascii="Arial" w:eastAsia="Lucida Sans Unicode" w:hAnsi="Arial" w:cs="Tahoma"/>
          <w:b/>
          <w:bCs/>
          <w:noProof/>
          <w:color w:val="0070C0"/>
          <w:kern w:val="1"/>
          <w:szCs w:val="24"/>
          <w:lang w:eastAsia="fr-FR"/>
        </w:rPr>
        <w:t xml:space="preserve">action visée entrant dans le champ de compétence de </w:t>
      </w:r>
      <w:r w:rsidR="00263931">
        <w:rPr>
          <w:rFonts w:ascii="Arial" w:eastAsia="Lucida Sans Unicode" w:hAnsi="Arial" w:cs="Tahoma"/>
          <w:b/>
          <w:bCs/>
          <w:noProof/>
          <w:color w:val="0070C0"/>
          <w:kern w:val="1"/>
          <w:szCs w:val="24"/>
          <w:lang w:eastAsia="fr-FR"/>
        </w:rPr>
        <w:t>l’U</w:t>
      </w:r>
      <w:r w:rsidR="00CD25DA">
        <w:rPr>
          <w:rFonts w:ascii="Arial" w:eastAsia="Lucida Sans Unicode" w:hAnsi="Arial" w:cs="Tahoma"/>
          <w:b/>
          <w:bCs/>
          <w:noProof/>
          <w:color w:val="0070C0"/>
          <w:kern w:val="1"/>
          <w:szCs w:val="24"/>
          <w:lang w:eastAsia="fr-FR"/>
        </w:rPr>
        <w:t>GA</w:t>
      </w:r>
      <w:r w:rsidRPr="0094154D">
        <w:rPr>
          <w:rFonts w:ascii="Arial" w:eastAsia="Lucida Sans Unicode" w:hAnsi="Arial" w:cs="Tahoma"/>
          <w:noProof/>
          <w:kern w:val="1"/>
          <w:szCs w:val="24"/>
          <w:lang w:eastAsia="fr-FR"/>
        </w:rPr>
        <w:t>], eu égard à l'intérêt qui s'y rapporte</w:t>
      </w:r>
      <w:r w:rsidR="00263931">
        <w:rPr>
          <w:rFonts w:ascii="Arial" w:eastAsia="Lucida Sans Unicode" w:hAnsi="Arial" w:cs="Tahoma"/>
          <w:noProof/>
          <w:kern w:val="1"/>
          <w:szCs w:val="24"/>
          <w:lang w:eastAsia="fr-FR"/>
        </w:rPr>
        <w:t xml:space="preserve"> en matière de</w:t>
      </w:r>
      <w:r w:rsidR="007B7832">
        <w:rPr>
          <w:rFonts w:ascii="Arial" w:eastAsia="Lucida Sans Unicode" w:hAnsi="Arial" w:cs="Tahoma"/>
          <w:noProof/>
          <w:kern w:val="1"/>
          <w:szCs w:val="24"/>
          <w:lang w:eastAsia="fr-FR"/>
        </w:rPr>
        <w:t xml:space="preserve"> </w:t>
      </w:r>
      <w:r w:rsidR="007B7832" w:rsidRPr="0094154D">
        <w:rPr>
          <w:rFonts w:ascii="Arial" w:eastAsia="Lucida Sans Unicode" w:hAnsi="Arial" w:cs="Tahoma"/>
          <w:noProof/>
          <w:kern w:val="1"/>
          <w:szCs w:val="24"/>
          <w:lang w:eastAsia="fr-FR"/>
        </w:rPr>
        <w:t>[</w:t>
      </w:r>
      <w:r w:rsidR="007B7832">
        <w:rPr>
          <w:rFonts w:ascii="Arial" w:eastAsia="Lucida Sans Unicode" w:hAnsi="Arial" w:cs="Tahoma"/>
          <w:b/>
          <w:bCs/>
          <w:noProof/>
          <w:color w:val="0070C0"/>
          <w:kern w:val="1"/>
          <w:szCs w:val="24"/>
          <w:lang w:eastAsia="fr-FR"/>
        </w:rPr>
        <w:t>activité principale</w:t>
      </w:r>
      <w:r w:rsidR="007B7832" w:rsidRPr="0094154D">
        <w:rPr>
          <w:rFonts w:ascii="Arial" w:eastAsia="Lucida Sans Unicode" w:hAnsi="Arial" w:cs="Tahoma"/>
          <w:noProof/>
          <w:kern w:val="1"/>
          <w:szCs w:val="24"/>
          <w:lang w:eastAsia="fr-FR"/>
        </w:rPr>
        <w:t>]</w:t>
      </w:r>
      <w:r w:rsidR="007B7832">
        <w:rPr>
          <w:rFonts w:ascii="Arial" w:eastAsia="Lucida Sans Unicode" w:hAnsi="Arial" w:cs="Tahoma"/>
          <w:noProof/>
          <w:kern w:val="1"/>
          <w:szCs w:val="24"/>
          <w:lang w:eastAsia="fr-FR"/>
        </w:rPr>
        <w:t>.</w:t>
      </w:r>
    </w:p>
    <w:p w:rsidR="0094154D" w:rsidRPr="0094154D" w:rsidRDefault="00B627EF" w:rsidP="00B627EF">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B627EF">
        <w:rPr>
          <w:rFonts w:ascii="Arial" w:eastAsia="Lucida Sans Unicode" w:hAnsi="Arial" w:cs="Tahoma"/>
          <w:noProof/>
          <w:kern w:val="1"/>
          <w:szCs w:val="24"/>
          <w:lang w:eastAsia="fr-FR"/>
        </w:rPr>
        <w:t xml:space="preserve">La fusion des trois universités de Grenoble en une seule université, dénommée Université Grenoble Alpes (UGA), sur le fondement </w:t>
      </w:r>
      <w:r w:rsidRPr="00B627EF">
        <w:rPr>
          <w:rFonts w:ascii="Arial" w:eastAsia="Lucida Sans Unicode" w:hAnsi="Arial" w:cs="Tahoma"/>
          <w:noProof/>
          <w:color w:val="000000" w:themeColor="text1"/>
          <w:kern w:val="1"/>
          <w:szCs w:val="24"/>
          <w:lang w:eastAsia="fr-FR"/>
        </w:rPr>
        <w:t>de l'</w:t>
      </w:r>
      <w:hyperlink r:id="rId9" w:history="1">
        <w:r w:rsidRPr="00B627EF">
          <w:rPr>
            <w:rStyle w:val="Lienhypertexte"/>
            <w:rFonts w:ascii="Arial" w:eastAsia="Lucida Sans Unicode" w:hAnsi="Arial" w:cs="Tahoma"/>
            <w:noProof/>
            <w:color w:val="000000" w:themeColor="text1"/>
            <w:kern w:val="1"/>
            <w:szCs w:val="24"/>
            <w:u w:val="none"/>
            <w:lang w:eastAsia="fr-FR"/>
          </w:rPr>
          <w:t>article L. 718-6 du code de l'éducation</w:t>
        </w:r>
      </w:hyperlink>
      <w:r w:rsidRPr="00B627EF">
        <w:rPr>
          <w:rFonts w:ascii="Arial" w:eastAsia="Lucida Sans Unicode" w:hAnsi="Arial" w:cs="Tahoma"/>
          <w:noProof/>
          <w:color w:val="000000" w:themeColor="text1"/>
          <w:kern w:val="1"/>
          <w:szCs w:val="24"/>
          <w:lang w:eastAsia="fr-FR"/>
        </w:rPr>
        <w:t xml:space="preserve">, à </w:t>
      </w:r>
      <w:r w:rsidR="00101AA5">
        <w:rPr>
          <w:rFonts w:ascii="Arial" w:eastAsia="Lucida Sans Unicode" w:hAnsi="Arial" w:cs="Tahoma"/>
          <w:noProof/>
          <w:color w:val="000000" w:themeColor="text1"/>
          <w:kern w:val="1"/>
          <w:szCs w:val="24"/>
          <w:lang w:eastAsia="fr-FR"/>
        </w:rPr>
        <w:t>compter du 1er janvier 2016 n’a</w:t>
      </w:r>
      <w:r w:rsidRPr="00B627EF">
        <w:rPr>
          <w:rFonts w:ascii="Arial" w:eastAsia="Lucida Sans Unicode" w:hAnsi="Arial" w:cs="Tahoma"/>
          <w:noProof/>
          <w:color w:val="000000" w:themeColor="text1"/>
          <w:kern w:val="1"/>
          <w:szCs w:val="24"/>
          <w:lang w:eastAsia="fr-FR"/>
        </w:rPr>
        <w:t xml:space="preserve"> pas d’incidence sur l’exécution de la présente convention </w:t>
      </w:r>
      <w:r w:rsidRPr="00B627EF">
        <w:rPr>
          <w:rFonts w:ascii="Arial" w:eastAsia="Lucida Sans Unicode" w:hAnsi="Arial" w:cs="Tahoma"/>
          <w:noProof/>
          <w:kern w:val="1"/>
          <w:szCs w:val="24"/>
          <w:lang w:eastAsia="fr-FR"/>
        </w:rPr>
        <w:t>; l’UGA se substituant de plein droit à l’</w:t>
      </w:r>
      <w:r w:rsidR="00067266">
        <w:rPr>
          <w:rFonts w:ascii="Arial" w:eastAsia="Lucida Sans Unicode" w:hAnsi="Arial" w:cs="Tahoma"/>
          <w:noProof/>
          <w:kern w:val="1"/>
          <w:szCs w:val="24"/>
          <w:lang w:eastAsia="fr-FR"/>
        </w:rPr>
        <w:t>UGA</w:t>
      </w:r>
      <w:r w:rsidRPr="00B627EF">
        <w:rPr>
          <w:rFonts w:ascii="Arial" w:eastAsia="Lucida Sans Unicode" w:hAnsi="Arial" w:cs="Tahoma"/>
          <w:noProof/>
          <w:kern w:val="1"/>
          <w:szCs w:val="24"/>
          <w:lang w:eastAsia="fr-FR"/>
        </w:rPr>
        <w:t xml:space="preserve"> dans l’exercice de ses obligations contractue</w:t>
      </w:r>
      <w:r w:rsidR="00101AA5">
        <w:rPr>
          <w:rFonts w:ascii="Arial" w:eastAsia="Lucida Sans Unicode" w:hAnsi="Arial" w:cs="Tahoma"/>
          <w:noProof/>
          <w:kern w:val="1"/>
          <w:szCs w:val="24"/>
          <w:lang w:eastAsia="fr-FR"/>
        </w:rPr>
        <w:t>lles, conformément à l’article 5</w:t>
      </w:r>
      <w:r w:rsidRPr="00B627EF">
        <w:rPr>
          <w:rFonts w:ascii="Arial" w:eastAsia="Lucida Sans Unicode" w:hAnsi="Arial" w:cs="Tahoma"/>
          <w:noProof/>
          <w:kern w:val="1"/>
          <w:szCs w:val="24"/>
          <w:lang w:eastAsia="fr-FR"/>
        </w:rPr>
        <w:t xml:space="preserve"> du décret n° 2015-1132 du 11 septembre 2015 portant création de l'Université Grenoble Alpes.</w:t>
      </w:r>
    </w:p>
    <w:p w:rsidR="0094154D" w:rsidRPr="0094154D" w:rsidRDefault="0094154D" w:rsidP="00193CA1">
      <w:pPr>
        <w:pStyle w:val="Titres2"/>
      </w:pPr>
      <w:r w:rsidRPr="0094154D">
        <w:t>Article 1</w:t>
      </w:r>
      <w:r w:rsidR="00FA3015" w:rsidRPr="00FA3015">
        <w:rPr>
          <w:vertAlign w:val="superscript"/>
        </w:rPr>
        <w:t>er</w:t>
      </w:r>
      <w:r w:rsidRPr="0094154D">
        <w:t xml:space="preserve"> : Objet </w:t>
      </w:r>
    </w:p>
    <w:p w:rsidR="0094154D" w:rsidRPr="0072253E" w:rsidRDefault="0094154D" w:rsidP="0094154D">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94154D">
        <w:rPr>
          <w:rFonts w:ascii="Arial" w:eastAsia="Lucida Sans Unicode" w:hAnsi="Arial" w:cs="Tahoma"/>
          <w:noProof/>
          <w:kern w:val="1"/>
          <w:szCs w:val="24"/>
          <w:lang w:eastAsia="fr-FR"/>
        </w:rPr>
        <w:t>Conformément à l'article</w:t>
      </w:r>
      <w:r w:rsidR="00986C52">
        <w:rPr>
          <w:rFonts w:ascii="Arial" w:eastAsia="Lucida Sans Unicode" w:hAnsi="Arial" w:cs="Tahoma"/>
          <w:noProof/>
          <w:kern w:val="1"/>
          <w:szCs w:val="24"/>
          <w:lang w:eastAsia="fr-FR"/>
        </w:rPr>
        <w:t xml:space="preserve"> </w:t>
      </w:r>
      <w:r w:rsidR="00986C52" w:rsidRPr="007B7832">
        <w:rPr>
          <w:rFonts w:ascii="Arial" w:eastAsia="Lucida Sans Unicode" w:hAnsi="Arial" w:cs="Tahoma"/>
          <w:b/>
          <w:noProof/>
          <w:color w:val="0070C0"/>
          <w:kern w:val="1"/>
          <w:szCs w:val="24"/>
          <w:lang w:eastAsia="fr-FR"/>
        </w:rPr>
        <w:t>xxx</w:t>
      </w:r>
      <w:r w:rsidRPr="0094154D">
        <w:rPr>
          <w:rFonts w:ascii="Arial" w:eastAsia="Lucida Sans Unicode" w:hAnsi="Arial" w:cs="Tahoma"/>
          <w:noProof/>
          <w:kern w:val="1"/>
          <w:szCs w:val="24"/>
          <w:lang w:eastAsia="fr-FR"/>
        </w:rPr>
        <w:t xml:space="preserve"> </w:t>
      </w:r>
      <w:r w:rsidR="00986C52">
        <w:rPr>
          <w:rFonts w:ascii="Arial" w:eastAsia="Lucida Sans Unicode" w:hAnsi="Arial" w:cs="Tahoma"/>
          <w:noProof/>
          <w:kern w:val="1"/>
          <w:szCs w:val="24"/>
          <w:lang w:eastAsia="fr-FR"/>
        </w:rPr>
        <w:t>du code de l’éducation</w:t>
      </w:r>
      <w:r w:rsidRPr="0094154D">
        <w:rPr>
          <w:rFonts w:ascii="Arial" w:eastAsia="Lucida Sans Unicode" w:hAnsi="Arial" w:cs="Tahoma"/>
          <w:noProof/>
          <w:kern w:val="1"/>
          <w:szCs w:val="24"/>
          <w:lang w:eastAsia="fr-FR"/>
        </w:rPr>
        <w:t xml:space="preserve">, la </w:t>
      </w:r>
      <w:r w:rsidR="007B7832">
        <w:rPr>
          <w:rFonts w:ascii="Arial" w:eastAsia="Lucida Sans Unicode" w:hAnsi="Arial" w:cs="Tahoma"/>
          <w:noProof/>
          <w:kern w:val="1"/>
          <w:szCs w:val="24"/>
          <w:lang w:eastAsia="fr-FR"/>
        </w:rPr>
        <w:t xml:space="preserve">présente </w:t>
      </w:r>
      <w:r w:rsidRPr="0094154D">
        <w:rPr>
          <w:rFonts w:ascii="Arial" w:eastAsia="Lucida Sans Unicode" w:hAnsi="Arial" w:cs="Tahoma"/>
          <w:noProof/>
          <w:kern w:val="1"/>
          <w:szCs w:val="24"/>
          <w:lang w:eastAsia="fr-FR"/>
        </w:rPr>
        <w:t xml:space="preserve">convention a pour objet </w:t>
      </w:r>
      <w:r w:rsidR="00986C52">
        <w:rPr>
          <w:rFonts w:ascii="Arial" w:eastAsia="Lucida Sans Unicode" w:hAnsi="Arial" w:cs="Tahoma"/>
          <w:noProof/>
          <w:kern w:val="1"/>
          <w:szCs w:val="24"/>
          <w:lang w:eastAsia="fr-FR"/>
        </w:rPr>
        <w:t xml:space="preserve">de </w:t>
      </w:r>
      <w:r w:rsidRPr="0094154D">
        <w:rPr>
          <w:rFonts w:ascii="Arial" w:eastAsia="Lucida Sans Unicode" w:hAnsi="Arial" w:cs="Tahoma"/>
          <w:noProof/>
          <w:kern w:val="1"/>
          <w:szCs w:val="24"/>
          <w:lang w:eastAsia="fr-FR"/>
        </w:rPr>
        <w:t xml:space="preserve">définir les obligations respectives des </w:t>
      </w:r>
      <w:r w:rsidR="00986C52">
        <w:rPr>
          <w:rFonts w:ascii="Arial" w:eastAsia="Lucida Sans Unicode" w:hAnsi="Arial" w:cs="Tahoma"/>
          <w:noProof/>
          <w:kern w:val="1"/>
          <w:szCs w:val="24"/>
          <w:lang w:eastAsia="fr-FR"/>
        </w:rPr>
        <w:t>P</w:t>
      </w:r>
      <w:r w:rsidRPr="0094154D">
        <w:rPr>
          <w:rFonts w:ascii="Arial" w:eastAsia="Lucida Sans Unicode" w:hAnsi="Arial" w:cs="Tahoma"/>
          <w:noProof/>
          <w:kern w:val="1"/>
          <w:szCs w:val="24"/>
          <w:lang w:eastAsia="fr-FR"/>
        </w:rPr>
        <w:t xml:space="preserve">arties en vue de la </w:t>
      </w:r>
      <w:r w:rsidRPr="0072253E">
        <w:rPr>
          <w:rFonts w:ascii="Arial" w:eastAsia="Lucida Sans Unicode" w:hAnsi="Arial" w:cs="Arial"/>
          <w:noProof/>
          <w:kern w:val="1"/>
          <w:szCs w:val="24"/>
          <w:lang w:eastAsia="fr-FR"/>
        </w:rPr>
        <w:t>réalisation de [</w:t>
      </w:r>
      <w:r w:rsidRPr="0072253E">
        <w:rPr>
          <w:rFonts w:ascii="Arial" w:eastAsia="Lucida Sans Unicode" w:hAnsi="Arial" w:cs="Arial"/>
          <w:b/>
          <w:bCs/>
          <w:noProof/>
          <w:color w:val="0070C0"/>
          <w:kern w:val="1"/>
          <w:szCs w:val="24"/>
          <w:lang w:eastAsia="fr-FR"/>
        </w:rPr>
        <w:t xml:space="preserve">préciser l’objectif commun visé </w:t>
      </w:r>
      <w:r w:rsidR="00986C52" w:rsidRPr="0072253E">
        <w:rPr>
          <w:rFonts w:ascii="Arial" w:eastAsia="Lucida Sans Unicode" w:hAnsi="Arial" w:cs="Arial"/>
          <w:b/>
          <w:bCs/>
          <w:noProof/>
          <w:color w:val="0070C0"/>
          <w:kern w:val="1"/>
          <w:szCs w:val="24"/>
          <w:lang w:eastAsia="fr-FR"/>
        </w:rPr>
        <w:t xml:space="preserve">les </w:t>
      </w:r>
      <w:r w:rsidR="007B7832">
        <w:rPr>
          <w:rFonts w:ascii="Arial" w:eastAsia="Lucida Sans Unicode" w:hAnsi="Arial" w:cs="Arial"/>
          <w:b/>
          <w:bCs/>
          <w:noProof/>
          <w:color w:val="0070C0"/>
          <w:kern w:val="1"/>
          <w:szCs w:val="24"/>
          <w:lang w:eastAsia="fr-FR"/>
        </w:rPr>
        <w:t>P</w:t>
      </w:r>
      <w:r w:rsidR="00986C52" w:rsidRPr="0072253E">
        <w:rPr>
          <w:rFonts w:ascii="Arial" w:eastAsia="Lucida Sans Unicode" w:hAnsi="Arial" w:cs="Arial"/>
          <w:b/>
          <w:bCs/>
          <w:noProof/>
          <w:color w:val="0070C0"/>
          <w:kern w:val="1"/>
          <w:szCs w:val="24"/>
          <w:lang w:eastAsia="fr-FR"/>
        </w:rPr>
        <w:t>arties</w:t>
      </w:r>
      <w:r w:rsidRPr="0072253E">
        <w:rPr>
          <w:rFonts w:ascii="Arial" w:eastAsia="Lucida Sans Unicode" w:hAnsi="Arial" w:cs="Arial"/>
          <w:noProof/>
          <w:kern w:val="1"/>
          <w:szCs w:val="24"/>
          <w:lang w:eastAsia="fr-FR"/>
        </w:rPr>
        <w:t>].</w:t>
      </w:r>
    </w:p>
    <w:p w:rsidR="0094154D" w:rsidRPr="0072253E" w:rsidRDefault="007B7832" w:rsidP="0094154D">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Ainsi</w:t>
      </w:r>
      <w:r w:rsidR="0094154D" w:rsidRPr="0072253E">
        <w:rPr>
          <w:rFonts w:ascii="Arial" w:eastAsia="Lucida Sans Unicode" w:hAnsi="Arial" w:cs="Arial"/>
          <w:noProof/>
          <w:kern w:val="1"/>
          <w:szCs w:val="24"/>
          <w:lang w:eastAsia="fr-FR"/>
        </w:rPr>
        <w:t xml:space="preserve">, </w:t>
      </w:r>
      <w:r w:rsidR="00986C52" w:rsidRPr="0072253E">
        <w:rPr>
          <w:rFonts w:ascii="Arial" w:eastAsia="Lucida Sans Unicode" w:hAnsi="Arial" w:cs="Arial"/>
          <w:noProof/>
          <w:kern w:val="1"/>
          <w:szCs w:val="24"/>
          <w:lang w:eastAsia="fr-FR"/>
        </w:rPr>
        <w:t xml:space="preserve">les Parties </w:t>
      </w:r>
      <w:r w:rsidR="0094154D" w:rsidRPr="0072253E">
        <w:rPr>
          <w:rFonts w:ascii="Arial" w:eastAsia="Lucida Sans Unicode" w:hAnsi="Arial" w:cs="Arial"/>
          <w:noProof/>
          <w:kern w:val="1"/>
          <w:szCs w:val="24"/>
          <w:lang w:eastAsia="fr-FR"/>
        </w:rPr>
        <w:t>s'engage</w:t>
      </w:r>
      <w:r w:rsidR="00986C52" w:rsidRPr="0072253E">
        <w:rPr>
          <w:rFonts w:ascii="Arial" w:eastAsia="Lucida Sans Unicode" w:hAnsi="Arial" w:cs="Arial"/>
          <w:noProof/>
          <w:kern w:val="1"/>
          <w:szCs w:val="24"/>
          <w:lang w:eastAsia="fr-FR"/>
        </w:rPr>
        <w:t>nt</w:t>
      </w:r>
      <w:r w:rsidR="0094154D" w:rsidRPr="0072253E">
        <w:rPr>
          <w:rFonts w:ascii="Arial" w:eastAsia="Lucida Sans Unicode" w:hAnsi="Arial" w:cs="Arial"/>
          <w:noProof/>
          <w:kern w:val="1"/>
          <w:szCs w:val="24"/>
          <w:lang w:eastAsia="fr-FR"/>
        </w:rPr>
        <w:t xml:space="preserve"> à réaliser [</w:t>
      </w:r>
      <w:r w:rsidR="0094154D" w:rsidRPr="0072253E">
        <w:rPr>
          <w:rFonts w:ascii="Arial" w:eastAsia="Lucida Sans Unicode" w:hAnsi="Arial" w:cs="Arial"/>
          <w:b/>
          <w:bCs/>
          <w:noProof/>
          <w:color w:val="0070C0"/>
          <w:kern w:val="1"/>
          <w:szCs w:val="24"/>
          <w:lang w:eastAsia="fr-FR"/>
        </w:rPr>
        <w:t>préciser l’intitulé de l’action ou du programme</w:t>
      </w:r>
      <w:r>
        <w:rPr>
          <w:rFonts w:ascii="Arial" w:eastAsia="Lucida Sans Unicode" w:hAnsi="Arial" w:cs="Arial"/>
          <w:b/>
          <w:bCs/>
          <w:noProof/>
          <w:color w:val="0070C0"/>
          <w:kern w:val="1"/>
          <w:szCs w:val="24"/>
          <w:lang w:eastAsia="fr-FR"/>
        </w:rPr>
        <w:t xml:space="preserve"> d’actions</w:t>
      </w:r>
      <w:r>
        <w:rPr>
          <w:rFonts w:ascii="Arial" w:eastAsia="Lucida Sans Unicode" w:hAnsi="Arial" w:cs="Arial"/>
          <w:noProof/>
          <w:kern w:val="1"/>
          <w:szCs w:val="24"/>
          <w:lang w:eastAsia="fr-FR"/>
        </w:rPr>
        <w:t>]</w:t>
      </w:r>
      <w:r w:rsidR="0094154D" w:rsidRPr="0072253E">
        <w:rPr>
          <w:rFonts w:ascii="Arial" w:eastAsia="Lucida Sans Unicode" w:hAnsi="Arial" w:cs="Arial"/>
          <w:noProof/>
          <w:kern w:val="1"/>
          <w:szCs w:val="24"/>
          <w:lang w:eastAsia="fr-FR"/>
        </w:rPr>
        <w:t xml:space="preserve"> </w:t>
      </w:r>
      <w:r w:rsidR="0094154D" w:rsidRPr="007B7832">
        <w:rPr>
          <w:rFonts w:ascii="Arial" w:eastAsia="Lucida Sans Unicode" w:hAnsi="Arial" w:cs="Arial"/>
          <w:noProof/>
          <w:kern w:val="1"/>
          <w:szCs w:val="24"/>
          <w:highlight w:val="yellow"/>
          <w:lang w:eastAsia="fr-FR"/>
        </w:rPr>
        <w:t>dont le détail est défini à l'annexe n° 1</w:t>
      </w:r>
      <w:r w:rsidR="0094154D" w:rsidRPr="0072253E">
        <w:rPr>
          <w:rFonts w:ascii="Arial" w:eastAsia="Lucida Sans Unicode" w:hAnsi="Arial" w:cs="Arial"/>
          <w:noProof/>
          <w:kern w:val="1"/>
          <w:szCs w:val="24"/>
          <w:lang w:eastAsia="fr-FR"/>
        </w:rPr>
        <w:t xml:space="preserve"> et à mettre en œuvre, à cette fin</w:t>
      </w:r>
      <w:r>
        <w:rPr>
          <w:rFonts w:ascii="Arial" w:eastAsia="Lucida Sans Unicode" w:hAnsi="Arial" w:cs="Arial"/>
          <w:noProof/>
          <w:kern w:val="1"/>
          <w:szCs w:val="24"/>
          <w:lang w:eastAsia="fr-FR"/>
        </w:rPr>
        <w:t>,</w:t>
      </w:r>
      <w:r w:rsidR="0094154D" w:rsidRPr="0072253E">
        <w:rPr>
          <w:rFonts w:ascii="Arial" w:eastAsia="Lucida Sans Unicode" w:hAnsi="Arial" w:cs="Arial"/>
          <w:noProof/>
          <w:kern w:val="1"/>
          <w:szCs w:val="24"/>
          <w:lang w:eastAsia="fr-FR"/>
        </w:rPr>
        <w:t xml:space="preserve"> tous les moyens nécessaires à sa bonne exécution.</w:t>
      </w:r>
    </w:p>
    <w:p w:rsidR="0094154D" w:rsidRPr="0072253E" w:rsidRDefault="0094154D" w:rsidP="0094154D">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 xml:space="preserve">Pour sa part, compte tenu de l'intérêt porté à ces actions, </w:t>
      </w:r>
      <w:r w:rsidR="00986C52" w:rsidRPr="0072253E">
        <w:rPr>
          <w:rFonts w:ascii="Arial" w:eastAsia="Lucida Sans Unicode" w:hAnsi="Arial" w:cs="Arial"/>
          <w:noProof/>
          <w:kern w:val="1"/>
          <w:szCs w:val="24"/>
          <w:lang w:eastAsia="fr-FR"/>
        </w:rPr>
        <w:t>l’</w:t>
      </w:r>
      <w:r w:rsidR="00067266">
        <w:rPr>
          <w:rFonts w:ascii="Arial" w:eastAsia="Lucida Sans Unicode" w:hAnsi="Arial" w:cs="Arial"/>
          <w:noProof/>
          <w:kern w:val="1"/>
          <w:szCs w:val="24"/>
          <w:lang w:eastAsia="fr-FR"/>
        </w:rPr>
        <w:t>UGA</w:t>
      </w:r>
      <w:r w:rsidRPr="0072253E">
        <w:rPr>
          <w:rFonts w:ascii="Arial" w:eastAsia="Lucida Sans Unicode" w:hAnsi="Arial" w:cs="Arial"/>
          <w:noProof/>
          <w:kern w:val="1"/>
          <w:szCs w:val="24"/>
          <w:lang w:eastAsia="fr-FR"/>
        </w:rPr>
        <w:t xml:space="preserve"> s'engage à </w:t>
      </w:r>
      <w:r w:rsidR="007B7832" w:rsidRPr="0094154D">
        <w:rPr>
          <w:rFonts w:ascii="Arial" w:eastAsia="Lucida Sans Unicode" w:hAnsi="Arial" w:cs="Tahoma"/>
          <w:noProof/>
          <w:kern w:val="1"/>
          <w:szCs w:val="24"/>
          <w:lang w:eastAsia="fr-FR"/>
        </w:rPr>
        <w:t>[</w:t>
      </w:r>
      <w:r w:rsidR="007B7832">
        <w:rPr>
          <w:rFonts w:ascii="Arial" w:eastAsia="Lucida Sans Unicode" w:hAnsi="Arial" w:cs="Tahoma"/>
          <w:b/>
          <w:bCs/>
          <w:noProof/>
          <w:color w:val="0070C0"/>
          <w:kern w:val="1"/>
          <w:szCs w:val="24"/>
          <w:lang w:eastAsia="fr-FR"/>
        </w:rPr>
        <w:t>engagement principal de l’U</w:t>
      </w:r>
      <w:r w:rsidR="00067266">
        <w:rPr>
          <w:rFonts w:ascii="Arial" w:eastAsia="Lucida Sans Unicode" w:hAnsi="Arial" w:cs="Tahoma"/>
          <w:b/>
          <w:bCs/>
          <w:noProof/>
          <w:color w:val="0070C0"/>
          <w:kern w:val="1"/>
          <w:szCs w:val="24"/>
          <w:lang w:eastAsia="fr-FR"/>
        </w:rPr>
        <w:t>GA</w:t>
      </w:r>
      <w:r w:rsidR="007B7832" w:rsidRPr="0094154D">
        <w:rPr>
          <w:rFonts w:ascii="Arial" w:eastAsia="Lucida Sans Unicode" w:hAnsi="Arial" w:cs="Tahoma"/>
          <w:noProof/>
          <w:kern w:val="1"/>
          <w:szCs w:val="24"/>
          <w:lang w:eastAsia="fr-FR"/>
        </w:rPr>
        <w:t>]</w:t>
      </w:r>
      <w:r w:rsidR="007B7832">
        <w:rPr>
          <w:rFonts w:ascii="Arial" w:eastAsia="Lucida Sans Unicode" w:hAnsi="Arial" w:cs="Tahoma"/>
          <w:noProof/>
          <w:kern w:val="1"/>
          <w:szCs w:val="24"/>
          <w:lang w:eastAsia="fr-FR"/>
        </w:rPr>
        <w:t>.</w:t>
      </w:r>
    </w:p>
    <w:p w:rsidR="0094154D" w:rsidRPr="0072253E" w:rsidRDefault="0094154D" w:rsidP="0094154D">
      <w:pPr>
        <w:widowControl w:val="0"/>
        <w:suppressAutoHyphens/>
        <w:spacing w:after="120" w:line="100" w:lineRule="atLeast"/>
        <w:textAlignment w:val="baseline"/>
        <w:rPr>
          <w:rFonts w:ascii="Arial" w:eastAsia="Lucida Sans Unicode" w:hAnsi="Arial" w:cs="Arial"/>
          <w:noProof/>
          <w:kern w:val="1"/>
          <w:szCs w:val="24"/>
          <w:lang w:eastAsia="fr-FR"/>
        </w:rPr>
      </w:pPr>
    </w:p>
    <w:p w:rsidR="0094154D" w:rsidRPr="0072253E" w:rsidRDefault="0094154D" w:rsidP="00193CA1">
      <w:pPr>
        <w:pStyle w:val="Titres2"/>
      </w:pPr>
      <w:r w:rsidRPr="0072253E">
        <w:t xml:space="preserve">Article 2 : Durée </w:t>
      </w:r>
    </w:p>
    <w:p w:rsidR="0094154D" w:rsidRPr="0072253E" w:rsidRDefault="007B7832" w:rsidP="007B7832">
      <w:pPr>
        <w:widowControl w:val="0"/>
        <w:tabs>
          <w:tab w:val="left" w:pos="1004"/>
        </w:tabs>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La présente convention prend</w:t>
      </w:r>
      <w:r w:rsidR="0094154D" w:rsidRPr="0072253E">
        <w:rPr>
          <w:rFonts w:ascii="Arial" w:eastAsia="Lucida Sans Unicode" w:hAnsi="Arial" w:cs="Arial"/>
          <w:noProof/>
          <w:kern w:val="1"/>
          <w:szCs w:val="24"/>
          <w:lang w:eastAsia="fr-FR"/>
        </w:rPr>
        <w:t xml:space="preserve"> effet à compter de </w:t>
      </w:r>
      <w:r w:rsidR="00986C52" w:rsidRPr="0072253E">
        <w:rPr>
          <w:rFonts w:ascii="Arial" w:eastAsia="Lucida Sans Unicode" w:hAnsi="Arial" w:cs="Arial"/>
          <w:noProof/>
          <w:kern w:val="1"/>
          <w:szCs w:val="24"/>
          <w:lang w:eastAsia="fr-FR"/>
        </w:rPr>
        <w:t>la date de sa signature</w:t>
      </w:r>
      <w:r w:rsidR="0094154D" w:rsidRPr="0072253E">
        <w:rPr>
          <w:rFonts w:ascii="Arial" w:eastAsia="Lucida Sans Unicode" w:hAnsi="Arial" w:cs="Arial"/>
          <w:noProof/>
          <w:kern w:val="1"/>
          <w:szCs w:val="24"/>
          <w:lang w:eastAsia="fr-FR"/>
        </w:rPr>
        <w:t xml:space="preserve"> </w:t>
      </w:r>
      <w:r w:rsidR="00986C52" w:rsidRPr="0072253E">
        <w:rPr>
          <w:rFonts w:ascii="Arial" w:eastAsia="Lucida Sans Unicode" w:hAnsi="Arial" w:cs="Arial"/>
          <w:noProof/>
          <w:kern w:val="1"/>
          <w:szCs w:val="24"/>
          <w:lang w:eastAsia="fr-FR"/>
        </w:rPr>
        <w:t xml:space="preserve">/ du </w:t>
      </w:r>
      <w:r w:rsidR="003F4B20">
        <w:rPr>
          <w:rFonts w:ascii="Arial" w:eastAsia="Lucida Sans Unicode" w:hAnsi="Arial" w:cs="Arial"/>
          <w:b/>
          <w:noProof/>
          <w:color w:val="0070C0"/>
          <w:kern w:val="1"/>
          <w:szCs w:val="24"/>
          <w:lang w:eastAsia="fr-FR"/>
        </w:rPr>
        <w:t>jour mois année</w:t>
      </w:r>
      <w:r w:rsidR="00986C52" w:rsidRPr="0072253E">
        <w:rPr>
          <w:rFonts w:ascii="Arial" w:eastAsia="Lucida Sans Unicode" w:hAnsi="Arial" w:cs="Arial"/>
          <w:noProof/>
          <w:kern w:val="1"/>
          <w:szCs w:val="24"/>
          <w:lang w:eastAsia="fr-FR"/>
        </w:rPr>
        <w:t xml:space="preserve"> </w:t>
      </w:r>
      <w:r w:rsidR="0094154D" w:rsidRPr="0072253E">
        <w:rPr>
          <w:rFonts w:ascii="Arial" w:eastAsia="Lucida Sans Unicode" w:hAnsi="Arial" w:cs="Arial"/>
          <w:noProof/>
          <w:kern w:val="1"/>
          <w:szCs w:val="24"/>
          <w:lang w:eastAsia="fr-FR"/>
        </w:rPr>
        <w:t xml:space="preserve">pour une durée de </w:t>
      </w:r>
      <w:r w:rsidR="0094154D" w:rsidRPr="0072253E">
        <w:rPr>
          <w:rFonts w:ascii="Arial" w:eastAsia="Lucida Sans Unicode" w:hAnsi="Arial" w:cs="Arial"/>
          <w:b/>
          <w:bCs/>
          <w:noProof/>
          <w:color w:val="0070C0"/>
          <w:kern w:val="1"/>
          <w:szCs w:val="24"/>
          <w:lang w:eastAsia="fr-FR"/>
        </w:rPr>
        <w:t>X</w:t>
      </w:r>
      <w:r w:rsidR="0094154D" w:rsidRPr="0072253E">
        <w:rPr>
          <w:rFonts w:ascii="Arial" w:eastAsia="Lucida Sans Unicode" w:hAnsi="Arial" w:cs="Arial"/>
          <w:noProof/>
          <w:color w:val="0070C0"/>
          <w:kern w:val="1"/>
          <w:szCs w:val="24"/>
          <w:lang w:eastAsia="fr-FR"/>
        </w:rPr>
        <w:t xml:space="preserve"> </w:t>
      </w:r>
      <w:r w:rsidR="0094154D" w:rsidRPr="0072253E">
        <w:rPr>
          <w:rFonts w:ascii="Arial" w:eastAsia="Lucida Sans Unicode" w:hAnsi="Arial" w:cs="Arial"/>
          <w:b/>
          <w:bCs/>
          <w:noProof/>
          <w:color w:val="0070C0"/>
          <w:kern w:val="1"/>
          <w:szCs w:val="24"/>
          <w:lang w:eastAsia="fr-FR"/>
        </w:rPr>
        <w:t>ans</w:t>
      </w:r>
      <w:r w:rsidR="0094154D" w:rsidRPr="0072253E">
        <w:rPr>
          <w:rFonts w:ascii="Arial" w:eastAsia="Lucida Sans Unicode" w:hAnsi="Arial" w:cs="Arial"/>
          <w:noProof/>
          <w:color w:val="0070C0"/>
          <w:kern w:val="1"/>
          <w:szCs w:val="24"/>
          <w:lang w:eastAsia="fr-FR"/>
        </w:rPr>
        <w:t xml:space="preserve"> </w:t>
      </w:r>
      <w:r w:rsidR="0094154D" w:rsidRPr="0072253E">
        <w:rPr>
          <w:rFonts w:ascii="Arial" w:eastAsia="Lucida Sans Unicode" w:hAnsi="Arial" w:cs="Arial"/>
          <w:noProof/>
          <w:kern w:val="1"/>
          <w:szCs w:val="24"/>
          <w:lang w:eastAsia="fr-FR"/>
        </w:rPr>
        <w:t xml:space="preserve">soit jusqu'au </w:t>
      </w:r>
      <w:r w:rsidR="00496EED" w:rsidRPr="0072253E">
        <w:rPr>
          <w:rFonts w:ascii="Arial" w:eastAsia="Lucida Sans Unicode" w:hAnsi="Arial" w:cs="Arial"/>
          <w:b/>
          <w:bCs/>
          <w:noProof/>
          <w:color w:val="0070C0"/>
          <w:kern w:val="1"/>
          <w:szCs w:val="24"/>
          <w:lang w:eastAsia="fr-FR"/>
        </w:rPr>
        <w:t>jour</w:t>
      </w:r>
      <w:r w:rsidR="0094154D" w:rsidRPr="0072253E">
        <w:rPr>
          <w:rFonts w:ascii="Arial" w:eastAsia="Lucida Sans Unicode" w:hAnsi="Arial" w:cs="Arial"/>
          <w:b/>
          <w:bCs/>
          <w:noProof/>
          <w:color w:val="0070C0"/>
          <w:kern w:val="1"/>
          <w:szCs w:val="24"/>
          <w:lang w:eastAsia="fr-FR"/>
        </w:rPr>
        <w:t xml:space="preserve"> </w:t>
      </w:r>
      <w:r w:rsidR="00496EED" w:rsidRPr="0072253E">
        <w:rPr>
          <w:rFonts w:ascii="Arial" w:eastAsia="Lucida Sans Unicode" w:hAnsi="Arial" w:cs="Arial"/>
          <w:b/>
          <w:bCs/>
          <w:noProof/>
          <w:color w:val="0070C0"/>
          <w:kern w:val="1"/>
          <w:szCs w:val="24"/>
          <w:lang w:eastAsia="fr-FR"/>
        </w:rPr>
        <w:t>mois</w:t>
      </w:r>
      <w:r w:rsidR="0094154D" w:rsidRPr="0072253E">
        <w:rPr>
          <w:rFonts w:ascii="Arial" w:eastAsia="Lucida Sans Unicode" w:hAnsi="Arial" w:cs="Arial"/>
          <w:b/>
          <w:bCs/>
          <w:noProof/>
          <w:color w:val="0070C0"/>
          <w:kern w:val="1"/>
          <w:szCs w:val="24"/>
          <w:lang w:eastAsia="fr-FR"/>
        </w:rPr>
        <w:t xml:space="preserve"> </w:t>
      </w:r>
      <w:r w:rsidR="00496EED" w:rsidRPr="0072253E">
        <w:rPr>
          <w:rFonts w:ascii="Arial" w:eastAsia="Lucida Sans Unicode" w:hAnsi="Arial" w:cs="Arial"/>
          <w:b/>
          <w:bCs/>
          <w:noProof/>
          <w:color w:val="0070C0"/>
          <w:kern w:val="1"/>
          <w:szCs w:val="24"/>
          <w:lang w:eastAsia="fr-FR"/>
        </w:rPr>
        <w:t>année</w:t>
      </w:r>
      <w:r w:rsidR="0094154D" w:rsidRPr="0072253E">
        <w:rPr>
          <w:rFonts w:ascii="Arial" w:eastAsia="Lucida Sans Unicode" w:hAnsi="Arial" w:cs="Arial"/>
          <w:noProof/>
          <w:kern w:val="1"/>
          <w:szCs w:val="24"/>
          <w:lang w:eastAsia="fr-FR"/>
        </w:rPr>
        <w:t xml:space="preserve">, sauf en cas de résiliation dans les conditions prévues à l'article </w:t>
      </w:r>
      <w:r w:rsidRPr="007B7832">
        <w:rPr>
          <w:rFonts w:ascii="Arial" w:eastAsia="Lucida Sans Unicode" w:hAnsi="Arial" w:cs="Arial"/>
          <w:noProof/>
          <w:kern w:val="1"/>
          <w:szCs w:val="24"/>
          <w:highlight w:val="yellow"/>
          <w:lang w:eastAsia="fr-FR"/>
        </w:rPr>
        <w:t>12</w:t>
      </w:r>
      <w:r>
        <w:rPr>
          <w:rFonts w:ascii="Arial" w:eastAsia="Lucida Sans Unicode" w:hAnsi="Arial" w:cs="Arial"/>
          <w:noProof/>
          <w:kern w:val="1"/>
          <w:szCs w:val="24"/>
          <w:lang w:eastAsia="fr-FR"/>
        </w:rPr>
        <w:t xml:space="preserve"> « Résiliation »</w:t>
      </w:r>
      <w:r w:rsidR="0094154D" w:rsidRPr="0072253E">
        <w:rPr>
          <w:rFonts w:ascii="Arial" w:eastAsia="Lucida Sans Unicode" w:hAnsi="Arial" w:cs="Arial"/>
          <w:noProof/>
          <w:kern w:val="1"/>
          <w:szCs w:val="24"/>
          <w:lang w:eastAsia="fr-FR"/>
        </w:rPr>
        <w:t>.</w:t>
      </w:r>
    </w:p>
    <w:p w:rsidR="0094154D" w:rsidRPr="0072253E" w:rsidRDefault="0094154D" w:rsidP="0094154D">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 xml:space="preserve">Cette durée sera prolongée d'une période de </w:t>
      </w:r>
      <w:r w:rsidR="00CB38B6">
        <w:rPr>
          <w:rFonts w:ascii="Arial" w:eastAsia="Lucida Sans Unicode" w:hAnsi="Arial" w:cs="Arial"/>
          <w:noProof/>
          <w:kern w:val="1"/>
          <w:szCs w:val="24"/>
          <w:lang w:eastAsia="fr-FR"/>
        </w:rPr>
        <w:t>trois</w:t>
      </w:r>
      <w:r w:rsidRPr="0072253E">
        <w:rPr>
          <w:rFonts w:ascii="Arial" w:eastAsia="Lucida Sans Unicode" w:hAnsi="Arial" w:cs="Arial"/>
          <w:noProof/>
          <w:kern w:val="1"/>
          <w:szCs w:val="24"/>
          <w:lang w:eastAsia="fr-FR"/>
        </w:rPr>
        <w:t xml:space="preserve"> mois pour la seule remise des documents demandés </w:t>
      </w:r>
      <w:r w:rsidR="00CB38B6">
        <w:rPr>
          <w:rFonts w:ascii="Arial" w:eastAsia="Lucida Sans Unicode" w:hAnsi="Arial" w:cs="Arial"/>
          <w:noProof/>
          <w:kern w:val="1"/>
          <w:szCs w:val="24"/>
          <w:lang w:eastAsia="fr-FR"/>
        </w:rPr>
        <w:t xml:space="preserve">à l’article </w:t>
      </w:r>
      <w:r w:rsidR="00CB38B6" w:rsidRPr="00CB38B6">
        <w:rPr>
          <w:rFonts w:ascii="Arial" w:eastAsia="Lucida Sans Unicode" w:hAnsi="Arial" w:cs="Arial"/>
          <w:noProof/>
          <w:kern w:val="1"/>
          <w:szCs w:val="24"/>
          <w:highlight w:val="yellow"/>
          <w:lang w:eastAsia="fr-FR"/>
        </w:rPr>
        <w:t>5</w:t>
      </w:r>
      <w:r w:rsidR="00CB38B6">
        <w:rPr>
          <w:rFonts w:ascii="Arial" w:eastAsia="Lucida Sans Unicode" w:hAnsi="Arial" w:cs="Arial"/>
          <w:noProof/>
          <w:kern w:val="1"/>
          <w:szCs w:val="24"/>
          <w:lang w:eastAsia="fr-FR"/>
        </w:rPr>
        <w:t xml:space="preserve"> « Evaluation »</w:t>
      </w:r>
      <w:r w:rsidRPr="0072253E">
        <w:rPr>
          <w:rFonts w:ascii="Arial" w:eastAsia="Lucida Sans Unicode" w:hAnsi="Arial" w:cs="Arial"/>
          <w:noProof/>
          <w:kern w:val="1"/>
          <w:szCs w:val="24"/>
          <w:lang w:eastAsia="fr-FR"/>
        </w:rPr>
        <w:t>.</w:t>
      </w:r>
    </w:p>
    <w:p w:rsidR="0094154D" w:rsidRPr="00E87AFA" w:rsidRDefault="0094154D" w:rsidP="0094154D">
      <w:pPr>
        <w:widowControl w:val="0"/>
        <w:suppressAutoHyphens/>
        <w:spacing w:after="120" w:line="100" w:lineRule="atLeast"/>
        <w:textAlignment w:val="baseline"/>
        <w:rPr>
          <w:rFonts w:ascii="Arial" w:eastAsia="Lucida Sans Unicode" w:hAnsi="Arial" w:cs="Arial"/>
          <w:b/>
          <w:bCs/>
          <w:noProof/>
          <w:kern w:val="1"/>
          <w:lang w:eastAsia="fr-FR"/>
        </w:rPr>
      </w:pPr>
    </w:p>
    <w:p w:rsidR="0005088A" w:rsidRPr="0072253E" w:rsidRDefault="0072253E" w:rsidP="0072253E">
      <w:pPr>
        <w:pStyle w:val="Titres2"/>
      </w:pPr>
      <w:r>
        <w:t>Article 3</w:t>
      </w:r>
      <w:r w:rsidR="0005088A" w:rsidRPr="0072253E">
        <w:t xml:space="preserve"> : Engagements des Parties</w:t>
      </w:r>
    </w:p>
    <w:p w:rsidR="0005088A" w:rsidRPr="0072253E" w:rsidRDefault="002D7F41" w:rsidP="0072253E">
      <w:pPr>
        <w:pStyle w:val="sousart"/>
      </w:pPr>
      <w:r>
        <w:t>3</w:t>
      </w:r>
      <w:r w:rsidR="0005088A" w:rsidRPr="0005088A">
        <w:t>.1 Obligation</w:t>
      </w:r>
      <w:r w:rsidR="0005088A" w:rsidRPr="0072253E">
        <w:t>s de l’U</w:t>
      </w:r>
      <w:r w:rsidR="00067266">
        <w:t>GA</w:t>
      </w:r>
    </w:p>
    <w:p w:rsidR="0005088A" w:rsidRPr="0005088A" w:rsidRDefault="0005088A" w:rsidP="0005088A">
      <w:pPr>
        <w:widowControl w:val="0"/>
        <w:suppressAutoHyphens/>
        <w:spacing w:after="120" w:line="100" w:lineRule="atLeast"/>
        <w:textAlignment w:val="baseline"/>
        <w:rPr>
          <w:rFonts w:ascii="Arial" w:eastAsia="Lucida Sans Unicode" w:hAnsi="Arial" w:cs="Arial"/>
          <w:smallCaps/>
          <w:noProof/>
          <w:kern w:val="1"/>
          <w:szCs w:val="24"/>
          <w:lang w:eastAsia="fr-FR"/>
        </w:rPr>
      </w:pPr>
    </w:p>
    <w:p w:rsidR="003F4B20" w:rsidRPr="0072253E" w:rsidRDefault="003F4B20" w:rsidP="003F4B20">
      <w:pPr>
        <w:widowControl w:val="0"/>
        <w:suppressAutoHyphens/>
        <w:spacing w:after="120" w:line="100" w:lineRule="atLeast"/>
        <w:textAlignment w:val="baseline"/>
        <w:rPr>
          <w:rFonts w:ascii="Arial" w:eastAsia="Lucida Sans Unicode" w:hAnsi="Arial" w:cs="Arial"/>
          <w:noProof/>
          <w:kern w:val="1"/>
          <w:szCs w:val="24"/>
          <w:lang w:eastAsia="fr-FR"/>
        </w:rPr>
      </w:pPr>
      <w:r w:rsidRPr="003F4B20">
        <w:rPr>
          <w:rFonts w:ascii="Arial" w:eastAsia="Lucida Sans Unicode" w:hAnsi="Arial" w:cs="Arial"/>
          <w:noProof/>
          <w:kern w:val="1"/>
          <w:szCs w:val="24"/>
          <w:lang w:eastAsia="fr-FR"/>
        </w:rPr>
        <w:t>[</w:t>
      </w:r>
      <w:r w:rsidRPr="003F4B20">
        <w:rPr>
          <w:rFonts w:ascii="Arial" w:eastAsia="Lucida Sans Unicode" w:hAnsi="Arial" w:cs="Arial"/>
          <w:b/>
          <w:noProof/>
          <w:color w:val="0070C0"/>
          <w:kern w:val="1"/>
          <w:szCs w:val="24"/>
          <w:lang w:eastAsia="fr-FR"/>
        </w:rPr>
        <w:t>lister de manière précise chacun des obligations s’imposant au concontractant</w:t>
      </w:r>
      <w:r w:rsidRPr="003F4B20">
        <w:rPr>
          <w:rFonts w:ascii="Arial" w:eastAsia="Lucida Sans Unicode" w:hAnsi="Arial" w:cs="Arial"/>
          <w:noProof/>
          <w:kern w:val="1"/>
          <w:szCs w:val="24"/>
          <w:lang w:eastAsia="fr-FR"/>
        </w:rPr>
        <w:t>]</w:t>
      </w:r>
    </w:p>
    <w:p w:rsidR="0005088A" w:rsidRPr="0072253E" w:rsidRDefault="0005088A" w:rsidP="0005088A">
      <w:pPr>
        <w:widowControl w:val="0"/>
        <w:suppressAutoHyphens/>
        <w:spacing w:after="120" w:line="100" w:lineRule="atLeast"/>
        <w:textAlignment w:val="baseline"/>
        <w:rPr>
          <w:rFonts w:ascii="Arial" w:eastAsia="Lucida Sans Unicode" w:hAnsi="Arial" w:cs="Arial"/>
          <w:noProof/>
          <w:kern w:val="1"/>
          <w:szCs w:val="24"/>
          <w:lang w:eastAsia="fr-FR"/>
        </w:rPr>
      </w:pPr>
    </w:p>
    <w:p w:rsidR="0005088A" w:rsidRPr="0072253E" w:rsidRDefault="002D7F41" w:rsidP="0072253E">
      <w:pPr>
        <w:pStyle w:val="sousart"/>
      </w:pPr>
      <w:r>
        <w:t>3</w:t>
      </w:r>
      <w:r w:rsidR="0005088A" w:rsidRPr="0072253E">
        <w:t>.2</w:t>
      </w:r>
      <w:r w:rsidR="0005088A" w:rsidRPr="0005088A">
        <w:t xml:space="preserve"> Obligation</w:t>
      </w:r>
      <w:r w:rsidR="0005088A" w:rsidRPr="0072253E">
        <w:t>s de [</w:t>
      </w:r>
      <w:r w:rsidR="0005088A" w:rsidRPr="0072253E">
        <w:rPr>
          <w:color w:val="0070C0"/>
        </w:rPr>
        <w:t>nom du co-contractant</w:t>
      </w:r>
      <w:r w:rsidR="0005088A" w:rsidRPr="0072253E">
        <w:t>]</w:t>
      </w:r>
    </w:p>
    <w:p w:rsidR="0005088A" w:rsidRPr="0072253E" w:rsidRDefault="0005088A" w:rsidP="0005088A">
      <w:pPr>
        <w:widowControl w:val="0"/>
        <w:suppressAutoHyphens/>
        <w:spacing w:after="120" w:line="100" w:lineRule="atLeast"/>
        <w:textAlignment w:val="baseline"/>
        <w:rPr>
          <w:rFonts w:ascii="Arial" w:eastAsia="Lucida Sans Unicode" w:hAnsi="Arial" w:cs="Arial"/>
          <w:noProof/>
          <w:kern w:val="1"/>
          <w:szCs w:val="24"/>
          <w:lang w:eastAsia="fr-FR"/>
        </w:rPr>
      </w:pPr>
    </w:p>
    <w:p w:rsidR="0005088A" w:rsidRPr="0072253E" w:rsidRDefault="003F4B20" w:rsidP="0005088A">
      <w:pPr>
        <w:widowControl w:val="0"/>
        <w:suppressAutoHyphens/>
        <w:spacing w:after="120" w:line="100" w:lineRule="atLeast"/>
        <w:textAlignment w:val="baseline"/>
        <w:rPr>
          <w:rFonts w:ascii="Arial" w:eastAsia="Lucida Sans Unicode" w:hAnsi="Arial" w:cs="Arial"/>
          <w:noProof/>
          <w:kern w:val="1"/>
          <w:szCs w:val="24"/>
          <w:lang w:eastAsia="fr-FR"/>
        </w:rPr>
      </w:pPr>
      <w:r w:rsidRPr="003F4B20">
        <w:rPr>
          <w:rFonts w:ascii="Arial" w:eastAsia="Lucida Sans Unicode" w:hAnsi="Arial" w:cs="Arial"/>
          <w:noProof/>
          <w:kern w:val="1"/>
          <w:szCs w:val="24"/>
          <w:lang w:eastAsia="fr-FR"/>
        </w:rPr>
        <w:t>[</w:t>
      </w:r>
      <w:r w:rsidRPr="003F4B20">
        <w:rPr>
          <w:rFonts w:ascii="Arial" w:eastAsia="Lucida Sans Unicode" w:hAnsi="Arial" w:cs="Arial"/>
          <w:b/>
          <w:noProof/>
          <w:color w:val="0070C0"/>
          <w:kern w:val="1"/>
          <w:szCs w:val="24"/>
          <w:lang w:eastAsia="fr-FR"/>
        </w:rPr>
        <w:t>lister de manière précise chacun des obligations s’imposant au concontractant</w:t>
      </w:r>
      <w:r w:rsidRPr="003F4B20">
        <w:rPr>
          <w:rFonts w:ascii="Arial" w:eastAsia="Lucida Sans Unicode" w:hAnsi="Arial" w:cs="Arial"/>
          <w:noProof/>
          <w:kern w:val="1"/>
          <w:szCs w:val="24"/>
          <w:lang w:eastAsia="fr-FR"/>
        </w:rPr>
        <w:t>]</w:t>
      </w:r>
    </w:p>
    <w:p w:rsidR="0005088A" w:rsidRPr="0072253E" w:rsidRDefault="0005088A" w:rsidP="0005088A">
      <w:pPr>
        <w:widowControl w:val="0"/>
        <w:suppressAutoHyphens/>
        <w:spacing w:after="120" w:line="100" w:lineRule="atLeast"/>
        <w:textAlignment w:val="baseline"/>
        <w:rPr>
          <w:rFonts w:ascii="Arial" w:eastAsia="Lucida Sans Unicode" w:hAnsi="Arial" w:cs="Arial"/>
          <w:noProof/>
          <w:kern w:val="1"/>
          <w:szCs w:val="24"/>
          <w:lang w:eastAsia="fr-FR"/>
        </w:rPr>
      </w:pPr>
    </w:p>
    <w:p w:rsidR="0005088A" w:rsidRPr="0005088A" w:rsidRDefault="002D7F41" w:rsidP="0072253E">
      <w:pPr>
        <w:pStyle w:val="sousart"/>
      </w:pPr>
      <w:r>
        <w:lastRenderedPageBreak/>
        <w:t>3</w:t>
      </w:r>
      <w:r w:rsidR="0005088A" w:rsidRPr="0005088A">
        <w:t>.</w:t>
      </w:r>
      <w:r w:rsidR="00E54651">
        <w:t>3</w:t>
      </w:r>
      <w:r w:rsidR="0005088A" w:rsidRPr="0005088A">
        <w:t xml:space="preserve"> Obligation d'information</w:t>
      </w:r>
    </w:p>
    <w:p w:rsidR="0005088A" w:rsidRPr="0005088A" w:rsidRDefault="0005088A" w:rsidP="0005088A">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05088A">
        <w:rPr>
          <w:rFonts w:ascii="Arial" w:eastAsia="Lucida Sans Unicode" w:hAnsi="Arial" w:cs="Arial"/>
          <w:noProof/>
          <w:kern w:val="1"/>
          <w:szCs w:val="24"/>
          <w:lang w:eastAsia="fr-FR"/>
        </w:rPr>
        <w:t xml:space="preserve">En cas de difficulté d'exécution, d'inexécution ou de modification des conditions d'exécution et de retard pris dans l'exécution de la présente convention par </w:t>
      </w:r>
      <w:r w:rsidR="007B7832">
        <w:rPr>
          <w:rFonts w:ascii="Arial" w:eastAsia="Lucida Sans Unicode" w:hAnsi="Arial" w:cs="Arial"/>
          <w:noProof/>
          <w:kern w:val="1"/>
          <w:szCs w:val="24"/>
          <w:lang w:eastAsia="fr-FR"/>
        </w:rPr>
        <w:t>l’une des P</w:t>
      </w:r>
      <w:r w:rsidRPr="0072253E">
        <w:rPr>
          <w:rFonts w:ascii="Arial" w:eastAsia="Lucida Sans Unicode" w:hAnsi="Arial" w:cs="Arial"/>
          <w:noProof/>
          <w:kern w:val="1"/>
          <w:szCs w:val="24"/>
          <w:lang w:eastAsia="fr-FR"/>
        </w:rPr>
        <w:t>arties</w:t>
      </w:r>
      <w:r w:rsidRPr="0005088A">
        <w:rPr>
          <w:rFonts w:ascii="Arial" w:eastAsia="Lucida Sans Unicode" w:hAnsi="Arial" w:cs="Arial"/>
          <w:noProof/>
          <w:kern w:val="1"/>
          <w:szCs w:val="24"/>
          <w:lang w:eastAsia="fr-FR"/>
        </w:rPr>
        <w:t xml:space="preserve">, pour une raison quelconque, celle-ci doit en informer </w:t>
      </w:r>
      <w:r w:rsidR="007B7832">
        <w:rPr>
          <w:rFonts w:ascii="Arial" w:eastAsia="Lucida Sans Unicode" w:hAnsi="Arial" w:cs="Arial"/>
          <w:noProof/>
          <w:kern w:val="1"/>
          <w:szCs w:val="24"/>
          <w:lang w:eastAsia="fr-FR"/>
        </w:rPr>
        <w:t>l’autre P</w:t>
      </w:r>
      <w:r w:rsidRPr="0072253E">
        <w:rPr>
          <w:rFonts w:ascii="Arial" w:eastAsia="Lucida Sans Unicode" w:hAnsi="Arial" w:cs="Arial"/>
          <w:noProof/>
          <w:kern w:val="1"/>
          <w:szCs w:val="24"/>
          <w:lang w:eastAsia="fr-FR"/>
        </w:rPr>
        <w:t>artie</w:t>
      </w:r>
      <w:r w:rsidRPr="0005088A">
        <w:rPr>
          <w:rFonts w:ascii="Arial" w:eastAsia="Lucida Sans Unicode" w:hAnsi="Arial" w:cs="Arial"/>
          <w:noProof/>
          <w:kern w:val="1"/>
          <w:szCs w:val="24"/>
          <w:lang w:eastAsia="fr-FR"/>
        </w:rPr>
        <w:t xml:space="preserve"> sans délai par une lettre recommandée avec accusé de réception.</w:t>
      </w:r>
    </w:p>
    <w:p w:rsidR="0005088A" w:rsidRDefault="00CC1380" w:rsidP="0005088A">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En cas de non-respect de cette obligation</w:t>
      </w:r>
      <w:r w:rsidR="0005088A" w:rsidRPr="0072253E">
        <w:rPr>
          <w:rFonts w:ascii="Arial" w:eastAsia="Lucida Sans Unicode" w:hAnsi="Arial" w:cs="Arial"/>
          <w:noProof/>
          <w:kern w:val="1"/>
          <w:szCs w:val="24"/>
          <w:lang w:eastAsia="fr-FR"/>
        </w:rPr>
        <w:t>, l’U</w:t>
      </w:r>
      <w:r w:rsidR="00067266">
        <w:rPr>
          <w:rFonts w:ascii="Arial" w:eastAsia="Lucida Sans Unicode" w:hAnsi="Arial" w:cs="Arial"/>
          <w:noProof/>
          <w:kern w:val="1"/>
          <w:szCs w:val="24"/>
          <w:lang w:eastAsia="fr-FR"/>
        </w:rPr>
        <w:t>GA</w:t>
      </w:r>
      <w:r w:rsidR="0005088A" w:rsidRPr="0072253E">
        <w:rPr>
          <w:rFonts w:ascii="Arial" w:eastAsia="Lucida Sans Unicode" w:hAnsi="Arial" w:cs="Arial"/>
          <w:noProof/>
          <w:kern w:val="1"/>
          <w:szCs w:val="24"/>
          <w:lang w:eastAsia="fr-FR"/>
        </w:rPr>
        <w:t xml:space="preserve"> se réserve le droit </w:t>
      </w:r>
      <w:r>
        <w:rPr>
          <w:rFonts w:ascii="Arial" w:eastAsia="Lucida Sans Unicode" w:hAnsi="Arial" w:cs="Arial"/>
          <w:noProof/>
          <w:kern w:val="1"/>
          <w:szCs w:val="24"/>
          <w:lang w:eastAsia="fr-FR"/>
        </w:rPr>
        <w:t xml:space="preserve">de résilier la présente convention et </w:t>
      </w:r>
      <w:r w:rsidR="0005088A" w:rsidRPr="0005088A">
        <w:rPr>
          <w:rFonts w:ascii="Arial" w:eastAsia="Lucida Sans Unicode" w:hAnsi="Arial" w:cs="Arial"/>
          <w:noProof/>
          <w:kern w:val="1"/>
          <w:szCs w:val="24"/>
          <w:lang w:eastAsia="fr-FR"/>
        </w:rPr>
        <w:t xml:space="preserve">d’exiger le reversement de tout ou partie des sommes déjà versées au titre de la convention, comme prévu à l’article </w:t>
      </w:r>
      <w:r w:rsidR="007B7832" w:rsidRPr="007B7832">
        <w:rPr>
          <w:rFonts w:ascii="Arial" w:eastAsia="Lucida Sans Unicode" w:hAnsi="Arial" w:cs="Arial"/>
          <w:noProof/>
          <w:kern w:val="1"/>
          <w:szCs w:val="24"/>
          <w:highlight w:val="yellow"/>
          <w:lang w:eastAsia="fr-FR"/>
        </w:rPr>
        <w:t>11</w:t>
      </w:r>
      <w:r w:rsidR="0005088A" w:rsidRPr="0005088A">
        <w:rPr>
          <w:rFonts w:ascii="Arial" w:eastAsia="Lucida Sans Unicode" w:hAnsi="Arial" w:cs="Arial"/>
          <w:noProof/>
          <w:kern w:val="1"/>
          <w:szCs w:val="24"/>
          <w:lang w:eastAsia="fr-FR"/>
        </w:rPr>
        <w:t xml:space="preserve"> « Sanctions ».</w:t>
      </w:r>
    </w:p>
    <w:p w:rsidR="008C6511" w:rsidRDefault="008C6511" w:rsidP="0005088A">
      <w:pPr>
        <w:widowControl w:val="0"/>
        <w:suppressAutoHyphens/>
        <w:spacing w:after="120" w:line="100" w:lineRule="atLeast"/>
        <w:jc w:val="both"/>
        <w:textAlignment w:val="baseline"/>
        <w:rPr>
          <w:rFonts w:ascii="Arial" w:eastAsia="Lucida Sans Unicode" w:hAnsi="Arial" w:cs="Arial"/>
          <w:noProof/>
          <w:kern w:val="1"/>
          <w:szCs w:val="24"/>
          <w:lang w:eastAsia="fr-FR"/>
        </w:rPr>
      </w:pPr>
    </w:p>
    <w:p w:rsidR="008C6511" w:rsidRPr="0005088A" w:rsidRDefault="008C6511" w:rsidP="008C6511">
      <w:pPr>
        <w:pStyle w:val="sousart"/>
      </w:pPr>
      <w:r>
        <w:t>3</w:t>
      </w:r>
      <w:r w:rsidRPr="0005088A">
        <w:t>.</w:t>
      </w:r>
      <w:r w:rsidR="00786EE6">
        <w:t>4</w:t>
      </w:r>
      <w:r>
        <w:t xml:space="preserve"> Assurances</w:t>
      </w:r>
    </w:p>
    <w:p w:rsidR="008C6511" w:rsidRPr="008C6511" w:rsidRDefault="008C6511" w:rsidP="008C6511">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Tahoma"/>
          <w:noProof/>
          <w:kern w:val="1"/>
          <w:szCs w:val="24"/>
          <w:lang w:eastAsia="fr-FR"/>
        </w:rPr>
        <w:t>[</w:t>
      </w:r>
      <w:r>
        <w:rPr>
          <w:rFonts w:ascii="Arial" w:eastAsia="Lucida Sans Unicode" w:hAnsi="Arial" w:cs="Tahoma"/>
          <w:b/>
          <w:noProof/>
          <w:color w:val="0070C0"/>
          <w:kern w:val="1"/>
          <w:szCs w:val="24"/>
          <w:lang w:eastAsia="fr-FR"/>
        </w:rPr>
        <w:t>N</w:t>
      </w:r>
      <w:r w:rsidRPr="00496EED">
        <w:rPr>
          <w:rFonts w:ascii="Arial" w:eastAsia="Lucida Sans Unicode" w:hAnsi="Arial" w:cs="Tahoma"/>
          <w:b/>
          <w:noProof/>
          <w:color w:val="0070C0"/>
          <w:kern w:val="1"/>
          <w:szCs w:val="24"/>
          <w:lang w:eastAsia="fr-FR"/>
        </w:rPr>
        <w:t>om du co-contractant</w:t>
      </w:r>
      <w:r>
        <w:rPr>
          <w:rFonts w:ascii="Arial" w:eastAsia="Lucida Sans Unicode" w:hAnsi="Arial" w:cs="Tahoma"/>
          <w:noProof/>
          <w:kern w:val="1"/>
          <w:szCs w:val="24"/>
          <w:lang w:eastAsia="fr-FR"/>
        </w:rPr>
        <w:t xml:space="preserve">] </w:t>
      </w:r>
      <w:r w:rsidRPr="008C6511">
        <w:rPr>
          <w:rFonts w:ascii="Arial" w:eastAsia="Lucida Sans Unicode" w:hAnsi="Arial" w:cs="Arial"/>
          <w:noProof/>
          <w:kern w:val="1"/>
          <w:szCs w:val="24"/>
          <w:lang w:eastAsia="fr-FR"/>
        </w:rPr>
        <w:t>est</w:t>
      </w:r>
      <w:r>
        <w:rPr>
          <w:rFonts w:ascii="Arial" w:eastAsia="Lucida Sans Unicode" w:hAnsi="Arial" w:cs="Arial"/>
          <w:noProof/>
          <w:kern w:val="1"/>
          <w:szCs w:val="24"/>
          <w:lang w:eastAsia="fr-FR"/>
        </w:rPr>
        <w:t xml:space="preserve"> tenu, pendant toute la période couverte par la présente convention</w:t>
      </w:r>
      <w:r w:rsidRPr="008C6511">
        <w:rPr>
          <w:rFonts w:ascii="Arial" w:eastAsia="Lucida Sans Unicode" w:hAnsi="Arial" w:cs="Arial"/>
          <w:noProof/>
          <w:kern w:val="1"/>
          <w:szCs w:val="24"/>
          <w:lang w:eastAsia="fr-FR"/>
        </w:rPr>
        <w:t xml:space="preserve">, de souscrire, auprès d’une ou plusieurs compagnies d’assurance notoirement solvables, les polices d’assurance couvrant l’ensemble de </w:t>
      </w:r>
      <w:r>
        <w:rPr>
          <w:rFonts w:ascii="Arial" w:eastAsia="Lucida Sans Unicode" w:hAnsi="Arial" w:cs="Arial"/>
          <w:noProof/>
          <w:kern w:val="1"/>
          <w:szCs w:val="24"/>
          <w:lang w:eastAsia="fr-FR"/>
        </w:rPr>
        <w:t xml:space="preserve">ses responsabilités </w:t>
      </w:r>
      <w:r w:rsidRPr="008C6511">
        <w:rPr>
          <w:rFonts w:ascii="Arial" w:eastAsia="Lucida Sans Unicode" w:hAnsi="Arial" w:cs="Arial"/>
          <w:noProof/>
          <w:kern w:val="1"/>
          <w:szCs w:val="24"/>
          <w:lang w:eastAsia="fr-FR"/>
        </w:rPr>
        <w:t xml:space="preserve">et des risques inhérents aux activités </w:t>
      </w:r>
      <w:r>
        <w:rPr>
          <w:rFonts w:ascii="Arial" w:eastAsia="Lucida Sans Unicode" w:hAnsi="Arial" w:cs="Arial"/>
          <w:noProof/>
          <w:kern w:val="1"/>
          <w:szCs w:val="24"/>
          <w:lang w:eastAsia="fr-FR"/>
        </w:rPr>
        <w:t>résultant de ses engagements contractuels</w:t>
      </w:r>
      <w:r w:rsidRPr="008C6511">
        <w:rPr>
          <w:rFonts w:ascii="Arial" w:eastAsia="Lucida Sans Unicode" w:hAnsi="Arial" w:cs="Arial"/>
          <w:noProof/>
          <w:kern w:val="1"/>
          <w:szCs w:val="24"/>
          <w:lang w:eastAsia="fr-FR"/>
        </w:rPr>
        <w:t>.</w:t>
      </w:r>
    </w:p>
    <w:p w:rsidR="008C6511" w:rsidRPr="008C6511" w:rsidRDefault="008C6511" w:rsidP="008C6511">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8C6511">
        <w:rPr>
          <w:rFonts w:ascii="Arial" w:eastAsia="Lucida Sans Unicode" w:hAnsi="Arial" w:cs="Arial"/>
          <w:noProof/>
          <w:kern w:val="1"/>
          <w:szCs w:val="24"/>
          <w:lang w:eastAsia="fr-FR"/>
        </w:rPr>
        <w:t xml:space="preserve">En cas de sinistre, l’indemnité d’assurance versée devra être employée à la réparation du </w:t>
      </w:r>
      <w:r w:rsidR="007B7832">
        <w:rPr>
          <w:rFonts w:ascii="Arial" w:eastAsia="Lucida Sans Unicode" w:hAnsi="Arial" w:cs="Arial"/>
          <w:noProof/>
          <w:kern w:val="1"/>
          <w:szCs w:val="24"/>
          <w:lang w:eastAsia="fr-FR"/>
        </w:rPr>
        <w:t>dommage</w:t>
      </w:r>
      <w:r w:rsidR="00E87AFA">
        <w:rPr>
          <w:rFonts w:ascii="Arial" w:eastAsia="Lucida Sans Unicode" w:hAnsi="Arial" w:cs="Arial"/>
          <w:noProof/>
          <w:kern w:val="1"/>
          <w:szCs w:val="24"/>
          <w:lang w:eastAsia="fr-FR"/>
        </w:rPr>
        <w:t xml:space="preserve"> intervenu au cours de l’exécution de la conve</w:t>
      </w:r>
      <w:r w:rsidR="00434F2D">
        <w:rPr>
          <w:rFonts w:ascii="Arial" w:eastAsia="Lucida Sans Unicode" w:hAnsi="Arial" w:cs="Arial"/>
          <w:noProof/>
          <w:kern w:val="1"/>
          <w:szCs w:val="24"/>
          <w:lang w:eastAsia="fr-FR"/>
        </w:rPr>
        <w:t>n</w:t>
      </w:r>
      <w:r w:rsidR="00E87AFA">
        <w:rPr>
          <w:rFonts w:ascii="Arial" w:eastAsia="Lucida Sans Unicode" w:hAnsi="Arial" w:cs="Arial"/>
          <w:noProof/>
          <w:kern w:val="1"/>
          <w:szCs w:val="24"/>
          <w:lang w:eastAsia="fr-FR"/>
        </w:rPr>
        <w:t>tion, sauf décision contraire de l’U</w:t>
      </w:r>
      <w:r w:rsidR="00067266">
        <w:rPr>
          <w:rFonts w:ascii="Arial" w:eastAsia="Lucida Sans Unicode" w:hAnsi="Arial" w:cs="Arial"/>
          <w:noProof/>
          <w:kern w:val="1"/>
          <w:szCs w:val="24"/>
          <w:lang w:eastAsia="fr-FR"/>
        </w:rPr>
        <w:t>GA</w:t>
      </w:r>
      <w:r w:rsidRPr="008C6511">
        <w:rPr>
          <w:rFonts w:ascii="Arial" w:eastAsia="Lucida Sans Unicode" w:hAnsi="Arial" w:cs="Arial"/>
          <w:noProof/>
          <w:kern w:val="1"/>
          <w:szCs w:val="24"/>
          <w:lang w:eastAsia="fr-FR"/>
        </w:rPr>
        <w:t>.</w:t>
      </w:r>
    </w:p>
    <w:p w:rsidR="008C6511" w:rsidRDefault="00CC1380" w:rsidP="008C6511">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Tahoma"/>
          <w:noProof/>
          <w:kern w:val="1"/>
          <w:szCs w:val="24"/>
          <w:lang w:eastAsia="fr-FR"/>
        </w:rPr>
        <w:t>[</w:t>
      </w:r>
      <w:r>
        <w:rPr>
          <w:rFonts w:ascii="Arial" w:eastAsia="Lucida Sans Unicode" w:hAnsi="Arial" w:cs="Tahoma"/>
          <w:b/>
          <w:noProof/>
          <w:color w:val="0070C0"/>
          <w:kern w:val="1"/>
          <w:szCs w:val="24"/>
          <w:lang w:eastAsia="fr-FR"/>
        </w:rPr>
        <w:t>N</w:t>
      </w:r>
      <w:r w:rsidRPr="00496EED">
        <w:rPr>
          <w:rFonts w:ascii="Arial" w:eastAsia="Lucida Sans Unicode" w:hAnsi="Arial" w:cs="Tahoma"/>
          <w:b/>
          <w:noProof/>
          <w:color w:val="0070C0"/>
          <w:kern w:val="1"/>
          <w:szCs w:val="24"/>
          <w:lang w:eastAsia="fr-FR"/>
        </w:rPr>
        <w:t>om du co-contractant</w:t>
      </w:r>
      <w:r>
        <w:rPr>
          <w:rFonts w:ascii="Arial" w:eastAsia="Lucida Sans Unicode" w:hAnsi="Arial" w:cs="Tahoma"/>
          <w:noProof/>
          <w:kern w:val="1"/>
          <w:szCs w:val="24"/>
          <w:lang w:eastAsia="fr-FR"/>
        </w:rPr>
        <w:t xml:space="preserve">] </w:t>
      </w:r>
      <w:r w:rsidR="008C6511" w:rsidRPr="008C6511">
        <w:rPr>
          <w:rFonts w:ascii="Arial" w:eastAsia="Lucida Sans Unicode" w:hAnsi="Arial" w:cs="Arial"/>
          <w:noProof/>
          <w:kern w:val="1"/>
          <w:szCs w:val="24"/>
          <w:lang w:eastAsia="fr-FR"/>
        </w:rPr>
        <w:t xml:space="preserve">doit transmettre à </w:t>
      </w:r>
      <w:r>
        <w:rPr>
          <w:rFonts w:ascii="Arial" w:eastAsia="Lucida Sans Unicode" w:hAnsi="Arial" w:cs="Arial"/>
          <w:noProof/>
          <w:kern w:val="1"/>
          <w:szCs w:val="24"/>
          <w:lang w:eastAsia="fr-FR"/>
        </w:rPr>
        <w:t>l’U</w:t>
      </w:r>
      <w:r w:rsidR="00067266">
        <w:rPr>
          <w:rFonts w:ascii="Arial" w:eastAsia="Lucida Sans Unicode" w:hAnsi="Arial" w:cs="Arial"/>
          <w:noProof/>
          <w:kern w:val="1"/>
          <w:szCs w:val="24"/>
          <w:lang w:eastAsia="fr-FR"/>
        </w:rPr>
        <w:t>GA</w:t>
      </w:r>
      <w:r>
        <w:rPr>
          <w:rFonts w:ascii="Arial" w:eastAsia="Lucida Sans Unicode" w:hAnsi="Arial" w:cs="Arial"/>
          <w:noProof/>
          <w:kern w:val="1"/>
          <w:szCs w:val="24"/>
          <w:lang w:eastAsia="fr-FR"/>
        </w:rPr>
        <w:t xml:space="preserve">, dès la signature de la convention, </w:t>
      </w:r>
      <w:r w:rsidR="008C6511" w:rsidRPr="008C6511">
        <w:rPr>
          <w:rFonts w:ascii="Arial" w:eastAsia="Lucida Sans Unicode" w:hAnsi="Arial" w:cs="Arial"/>
          <w:noProof/>
          <w:kern w:val="1"/>
          <w:szCs w:val="24"/>
          <w:lang w:eastAsia="fr-FR"/>
        </w:rPr>
        <w:t>une attestation d’assurance</w:t>
      </w:r>
      <w:r>
        <w:rPr>
          <w:rFonts w:ascii="Arial" w:eastAsia="Lucida Sans Unicode" w:hAnsi="Arial" w:cs="Arial"/>
          <w:noProof/>
          <w:kern w:val="1"/>
          <w:szCs w:val="24"/>
          <w:lang w:eastAsia="fr-FR"/>
        </w:rPr>
        <w:t xml:space="preserve"> </w:t>
      </w:r>
      <w:r w:rsidR="00E87AFA">
        <w:rPr>
          <w:rFonts w:ascii="Arial" w:eastAsia="Lucida Sans Unicode" w:hAnsi="Arial" w:cs="Arial"/>
          <w:noProof/>
          <w:kern w:val="1"/>
          <w:szCs w:val="24"/>
          <w:lang w:eastAsia="fr-FR"/>
        </w:rPr>
        <w:t>indiquant</w:t>
      </w:r>
      <w:r w:rsidR="008C6511" w:rsidRPr="008C6511">
        <w:rPr>
          <w:rFonts w:ascii="Arial" w:eastAsia="Lucida Sans Unicode" w:hAnsi="Arial" w:cs="Arial"/>
          <w:noProof/>
          <w:kern w:val="1"/>
          <w:szCs w:val="24"/>
          <w:lang w:eastAsia="fr-FR"/>
        </w:rPr>
        <w:t xml:space="preserve"> </w:t>
      </w:r>
      <w:r>
        <w:rPr>
          <w:rFonts w:ascii="Arial" w:eastAsia="Lucida Sans Unicode" w:hAnsi="Arial" w:cs="Arial"/>
          <w:noProof/>
          <w:kern w:val="1"/>
          <w:szCs w:val="24"/>
          <w:lang w:eastAsia="fr-FR"/>
        </w:rPr>
        <w:t xml:space="preserve">expressement </w:t>
      </w:r>
      <w:r w:rsidR="008C6511" w:rsidRPr="008C6511">
        <w:rPr>
          <w:rFonts w:ascii="Arial" w:eastAsia="Lucida Sans Unicode" w:hAnsi="Arial" w:cs="Arial"/>
          <w:noProof/>
          <w:kern w:val="1"/>
          <w:szCs w:val="24"/>
          <w:lang w:eastAsia="fr-FR"/>
        </w:rPr>
        <w:t>la date d’échéance des polices</w:t>
      </w:r>
      <w:r>
        <w:rPr>
          <w:rFonts w:ascii="Arial" w:eastAsia="Lucida Sans Unicode" w:hAnsi="Arial" w:cs="Arial"/>
          <w:noProof/>
          <w:kern w:val="1"/>
          <w:szCs w:val="24"/>
          <w:lang w:eastAsia="fr-FR"/>
        </w:rPr>
        <w:t xml:space="preserve">, </w:t>
      </w:r>
      <w:r w:rsidR="008C6511" w:rsidRPr="008C6511">
        <w:rPr>
          <w:rFonts w:ascii="Arial" w:eastAsia="Lucida Sans Unicode" w:hAnsi="Arial" w:cs="Arial"/>
          <w:noProof/>
          <w:kern w:val="1"/>
          <w:szCs w:val="24"/>
          <w:lang w:eastAsia="fr-FR"/>
        </w:rPr>
        <w:t>le montant des garanties accordées par sinistre </w:t>
      </w:r>
      <w:r>
        <w:rPr>
          <w:rFonts w:ascii="Arial" w:eastAsia="Lucida Sans Unicode" w:hAnsi="Arial" w:cs="Arial"/>
          <w:noProof/>
          <w:kern w:val="1"/>
          <w:szCs w:val="24"/>
          <w:lang w:eastAsia="fr-FR"/>
        </w:rPr>
        <w:t xml:space="preserve">ainsi que </w:t>
      </w:r>
      <w:r w:rsidR="008C6511" w:rsidRPr="008C6511">
        <w:rPr>
          <w:rFonts w:ascii="Arial" w:eastAsia="Lucida Sans Unicode" w:hAnsi="Arial" w:cs="Arial"/>
          <w:noProof/>
          <w:kern w:val="1"/>
          <w:szCs w:val="24"/>
          <w:lang w:eastAsia="fr-FR"/>
        </w:rPr>
        <w:t>le montant des franchises éventuellement laissées à la charge de l’assuré.</w:t>
      </w:r>
    </w:p>
    <w:p w:rsidR="004A3011" w:rsidRPr="008C6511" w:rsidRDefault="004A3011" w:rsidP="008C6511">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Tahoma"/>
          <w:noProof/>
          <w:kern w:val="1"/>
          <w:szCs w:val="24"/>
          <w:lang w:eastAsia="fr-FR"/>
        </w:rPr>
        <w:t>[</w:t>
      </w:r>
      <w:r>
        <w:rPr>
          <w:rFonts w:ascii="Arial" w:eastAsia="Lucida Sans Unicode" w:hAnsi="Arial" w:cs="Tahoma"/>
          <w:b/>
          <w:noProof/>
          <w:color w:val="0070C0"/>
          <w:kern w:val="1"/>
          <w:szCs w:val="24"/>
          <w:lang w:eastAsia="fr-FR"/>
        </w:rPr>
        <w:t>N</w:t>
      </w:r>
      <w:r w:rsidRPr="00496EED">
        <w:rPr>
          <w:rFonts w:ascii="Arial" w:eastAsia="Lucida Sans Unicode" w:hAnsi="Arial" w:cs="Tahoma"/>
          <w:b/>
          <w:noProof/>
          <w:color w:val="0070C0"/>
          <w:kern w:val="1"/>
          <w:szCs w:val="24"/>
          <w:lang w:eastAsia="fr-FR"/>
        </w:rPr>
        <w:t>om du co-contractant</w:t>
      </w:r>
      <w:r>
        <w:rPr>
          <w:rFonts w:ascii="Arial" w:eastAsia="Lucida Sans Unicode" w:hAnsi="Arial" w:cs="Tahoma"/>
          <w:noProof/>
          <w:kern w:val="1"/>
          <w:szCs w:val="24"/>
          <w:lang w:eastAsia="fr-FR"/>
        </w:rPr>
        <w:t xml:space="preserve">] </w:t>
      </w:r>
      <w:r w:rsidRPr="004A3011">
        <w:rPr>
          <w:rFonts w:ascii="Arial" w:eastAsia="Lucida Sans Unicode" w:hAnsi="Arial" w:cs="Arial"/>
          <w:noProof/>
          <w:kern w:val="1"/>
          <w:szCs w:val="24"/>
          <w:lang w:eastAsia="fr-FR"/>
        </w:rPr>
        <w:t xml:space="preserve">s'engage à informer préalablement </w:t>
      </w:r>
      <w:r>
        <w:rPr>
          <w:rFonts w:ascii="Arial" w:eastAsia="Lucida Sans Unicode" w:hAnsi="Arial" w:cs="Arial"/>
          <w:noProof/>
          <w:kern w:val="1"/>
          <w:szCs w:val="24"/>
          <w:lang w:eastAsia="fr-FR"/>
        </w:rPr>
        <w:t>l’</w:t>
      </w:r>
      <w:r w:rsidR="00067266">
        <w:rPr>
          <w:rFonts w:ascii="Arial" w:eastAsia="Lucida Sans Unicode" w:hAnsi="Arial" w:cs="Arial"/>
          <w:noProof/>
          <w:kern w:val="1"/>
          <w:szCs w:val="24"/>
          <w:lang w:eastAsia="fr-FR"/>
        </w:rPr>
        <w:t>UGA</w:t>
      </w:r>
      <w:r w:rsidRPr="004A3011">
        <w:rPr>
          <w:rFonts w:ascii="Arial" w:eastAsia="Lucida Sans Unicode" w:hAnsi="Arial" w:cs="Arial"/>
          <w:noProof/>
          <w:kern w:val="1"/>
          <w:szCs w:val="24"/>
          <w:lang w:eastAsia="fr-FR"/>
        </w:rPr>
        <w:t xml:space="preserve"> de toute annulation, réduction, suspension ou résiliation de</w:t>
      </w:r>
      <w:r>
        <w:rPr>
          <w:rFonts w:ascii="Arial" w:eastAsia="Lucida Sans Unicode" w:hAnsi="Arial" w:cs="Arial"/>
          <w:noProof/>
          <w:kern w:val="1"/>
          <w:szCs w:val="24"/>
          <w:lang w:eastAsia="fr-FR"/>
        </w:rPr>
        <w:t xml:space="preserve"> se</w:t>
      </w:r>
      <w:r w:rsidRPr="004A3011">
        <w:rPr>
          <w:rFonts w:ascii="Arial" w:eastAsia="Lucida Sans Unicode" w:hAnsi="Arial" w:cs="Arial"/>
          <w:noProof/>
          <w:kern w:val="1"/>
          <w:szCs w:val="24"/>
          <w:lang w:eastAsia="fr-FR"/>
        </w:rPr>
        <w:t>s garanties.</w:t>
      </w:r>
    </w:p>
    <w:p w:rsidR="008C6511" w:rsidRPr="0072253E" w:rsidRDefault="00CC1380" w:rsidP="0005088A">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En cas de non-respect de cette obligation</w:t>
      </w:r>
      <w:r w:rsidRPr="0072253E">
        <w:rPr>
          <w:rFonts w:ascii="Arial" w:eastAsia="Lucida Sans Unicode" w:hAnsi="Arial" w:cs="Arial"/>
          <w:noProof/>
          <w:kern w:val="1"/>
          <w:szCs w:val="24"/>
          <w:lang w:eastAsia="fr-FR"/>
        </w:rPr>
        <w:t>, l’</w:t>
      </w:r>
      <w:r w:rsidR="00067266">
        <w:rPr>
          <w:rFonts w:ascii="Arial" w:eastAsia="Lucida Sans Unicode" w:hAnsi="Arial" w:cs="Arial"/>
          <w:noProof/>
          <w:kern w:val="1"/>
          <w:szCs w:val="24"/>
          <w:lang w:eastAsia="fr-FR"/>
        </w:rPr>
        <w:t>UGA</w:t>
      </w:r>
      <w:r w:rsidRPr="0072253E">
        <w:rPr>
          <w:rFonts w:ascii="Arial" w:eastAsia="Lucida Sans Unicode" w:hAnsi="Arial" w:cs="Arial"/>
          <w:noProof/>
          <w:kern w:val="1"/>
          <w:szCs w:val="24"/>
          <w:lang w:eastAsia="fr-FR"/>
        </w:rPr>
        <w:t xml:space="preserve"> se réserve le droit </w:t>
      </w:r>
      <w:r>
        <w:rPr>
          <w:rFonts w:ascii="Arial" w:eastAsia="Lucida Sans Unicode" w:hAnsi="Arial" w:cs="Arial"/>
          <w:noProof/>
          <w:kern w:val="1"/>
          <w:szCs w:val="24"/>
          <w:lang w:eastAsia="fr-FR"/>
        </w:rPr>
        <w:t xml:space="preserve">de résilier la présente convention et </w:t>
      </w:r>
      <w:r w:rsidRPr="0005088A">
        <w:rPr>
          <w:rFonts w:ascii="Arial" w:eastAsia="Lucida Sans Unicode" w:hAnsi="Arial" w:cs="Arial"/>
          <w:noProof/>
          <w:kern w:val="1"/>
          <w:szCs w:val="24"/>
          <w:lang w:eastAsia="fr-FR"/>
        </w:rPr>
        <w:t xml:space="preserve">d’exiger le reversement de tout ou partie des sommes déjà versées au titre de la convention, comme prévu à l’article </w:t>
      </w:r>
      <w:r w:rsidR="007B7832" w:rsidRPr="007B7832">
        <w:rPr>
          <w:rFonts w:ascii="Arial" w:eastAsia="Lucida Sans Unicode" w:hAnsi="Arial" w:cs="Arial"/>
          <w:noProof/>
          <w:kern w:val="1"/>
          <w:szCs w:val="24"/>
          <w:highlight w:val="yellow"/>
          <w:lang w:eastAsia="fr-FR"/>
        </w:rPr>
        <w:t>11</w:t>
      </w:r>
      <w:r w:rsidRPr="0005088A">
        <w:rPr>
          <w:rFonts w:ascii="Arial" w:eastAsia="Lucida Sans Unicode" w:hAnsi="Arial" w:cs="Arial"/>
          <w:noProof/>
          <w:kern w:val="1"/>
          <w:szCs w:val="24"/>
          <w:lang w:eastAsia="fr-FR"/>
        </w:rPr>
        <w:t xml:space="preserve"> « Sanctions ».</w:t>
      </w:r>
    </w:p>
    <w:p w:rsidR="0005088A" w:rsidRPr="00E87AFA" w:rsidRDefault="0005088A" w:rsidP="0094154D">
      <w:pPr>
        <w:widowControl w:val="0"/>
        <w:suppressAutoHyphens/>
        <w:spacing w:after="120" w:line="100" w:lineRule="atLeast"/>
        <w:textAlignment w:val="baseline"/>
        <w:rPr>
          <w:rFonts w:ascii="Arial" w:eastAsia="Lucida Sans Unicode" w:hAnsi="Arial" w:cs="Arial"/>
          <w:bCs/>
          <w:noProof/>
          <w:kern w:val="1"/>
          <w:lang w:eastAsia="fr-FR"/>
        </w:rPr>
      </w:pPr>
    </w:p>
    <w:p w:rsidR="0072253E" w:rsidRPr="0072253E" w:rsidRDefault="0072253E" w:rsidP="0072253E">
      <w:pPr>
        <w:pStyle w:val="Titres2"/>
      </w:pPr>
      <w:r w:rsidRPr="0072253E">
        <w:t xml:space="preserve">Article </w:t>
      </w:r>
      <w:r w:rsidR="00655613">
        <w:t>4</w:t>
      </w:r>
      <w:r w:rsidRPr="0072253E">
        <w:t xml:space="preserve"> : Modalités financières</w:t>
      </w:r>
    </w:p>
    <w:p w:rsidR="00655613" w:rsidRDefault="00655613" w:rsidP="00655613">
      <w:pPr>
        <w:pStyle w:val="sousart"/>
      </w:pPr>
      <w:r w:rsidRPr="0072253E">
        <w:t>4.1 Montant de la contribution financière</w:t>
      </w:r>
    </w:p>
    <w:p w:rsidR="0072253E" w:rsidRPr="0072253E" w:rsidRDefault="00E87AFA" w:rsidP="0072253E">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L</w:t>
      </w:r>
      <w:r w:rsidR="00E54651">
        <w:rPr>
          <w:rFonts w:ascii="Arial" w:eastAsia="Lucida Sans Unicode" w:hAnsi="Arial" w:cs="Arial"/>
          <w:noProof/>
          <w:kern w:val="1"/>
          <w:szCs w:val="24"/>
          <w:lang w:eastAsia="fr-FR"/>
        </w:rPr>
        <w:t>’</w:t>
      </w:r>
      <w:r w:rsidR="00067266">
        <w:rPr>
          <w:rFonts w:ascii="Arial" w:eastAsia="Lucida Sans Unicode" w:hAnsi="Arial" w:cs="Arial"/>
          <w:noProof/>
          <w:kern w:val="1"/>
          <w:szCs w:val="24"/>
          <w:lang w:eastAsia="fr-FR"/>
        </w:rPr>
        <w:t>UGA</w:t>
      </w:r>
      <w:r w:rsidR="0072253E" w:rsidRPr="0072253E">
        <w:rPr>
          <w:rFonts w:ascii="Arial" w:eastAsia="Lucida Sans Unicode" w:hAnsi="Arial" w:cs="Arial"/>
          <w:noProof/>
          <w:kern w:val="1"/>
          <w:szCs w:val="24"/>
          <w:lang w:eastAsia="fr-FR"/>
        </w:rPr>
        <w:t xml:space="preserve"> </w:t>
      </w:r>
      <w:r w:rsidR="00655613">
        <w:rPr>
          <w:rFonts w:ascii="Arial" w:eastAsia="Lucida Sans Unicode" w:hAnsi="Arial" w:cs="Arial"/>
          <w:noProof/>
          <w:kern w:val="1"/>
          <w:szCs w:val="24"/>
          <w:lang w:eastAsia="fr-FR"/>
        </w:rPr>
        <w:t>accorde un soutien financier</w:t>
      </w:r>
      <w:r w:rsidR="0072253E" w:rsidRPr="0072253E">
        <w:rPr>
          <w:rFonts w:ascii="Arial" w:eastAsia="Lucida Sans Unicode" w:hAnsi="Arial" w:cs="Arial"/>
          <w:noProof/>
          <w:kern w:val="1"/>
          <w:szCs w:val="24"/>
          <w:lang w:eastAsia="fr-FR"/>
        </w:rPr>
        <w:t xml:space="preserve"> </w:t>
      </w:r>
      <w:r w:rsidR="00655613">
        <w:rPr>
          <w:rFonts w:ascii="Arial" w:eastAsia="Lucida Sans Unicode" w:hAnsi="Arial" w:cs="Arial"/>
          <w:noProof/>
          <w:kern w:val="1"/>
          <w:szCs w:val="24"/>
          <w:lang w:eastAsia="fr-FR"/>
        </w:rPr>
        <w:t xml:space="preserve">d’un montant total forfaitaire de </w:t>
      </w:r>
      <w:r w:rsidR="00655613" w:rsidRPr="00655613">
        <w:rPr>
          <w:rFonts w:ascii="Arial" w:eastAsia="Lucida Sans Unicode" w:hAnsi="Arial" w:cs="Arial"/>
          <w:b/>
          <w:noProof/>
          <w:color w:val="0070C0"/>
          <w:kern w:val="1"/>
          <w:szCs w:val="24"/>
          <w:lang w:eastAsia="fr-FR"/>
        </w:rPr>
        <w:t>XX</w:t>
      </w:r>
      <w:r w:rsidR="00655613">
        <w:rPr>
          <w:rFonts w:ascii="Arial" w:eastAsia="Lucida Sans Unicode" w:hAnsi="Arial" w:cs="Arial"/>
          <w:b/>
          <w:noProof/>
          <w:color w:val="0070C0"/>
          <w:kern w:val="1"/>
          <w:szCs w:val="24"/>
          <w:lang w:eastAsia="fr-FR"/>
        </w:rPr>
        <w:t xml:space="preserve"> </w:t>
      </w:r>
      <w:r w:rsidR="00655613" w:rsidRPr="00655613">
        <w:rPr>
          <w:rFonts w:ascii="Arial" w:eastAsia="Lucida Sans Unicode" w:hAnsi="Arial" w:cs="Arial"/>
          <w:b/>
          <w:noProof/>
          <w:color w:val="0070C0"/>
          <w:kern w:val="1"/>
          <w:szCs w:val="24"/>
          <w:lang w:eastAsia="fr-FR"/>
        </w:rPr>
        <w:t>XXX</w:t>
      </w:r>
      <w:r w:rsidR="00655613">
        <w:rPr>
          <w:rFonts w:ascii="Arial" w:eastAsia="Lucida Sans Unicode" w:hAnsi="Arial" w:cs="Arial"/>
          <w:noProof/>
          <w:kern w:val="1"/>
          <w:szCs w:val="24"/>
          <w:lang w:eastAsia="fr-FR"/>
        </w:rPr>
        <w:t xml:space="preserve"> €, </w:t>
      </w:r>
      <w:r w:rsidR="00655613" w:rsidRPr="0072253E">
        <w:rPr>
          <w:rFonts w:ascii="Arial" w:eastAsia="Lucida Sans Unicode" w:hAnsi="Arial" w:cs="Arial"/>
          <w:noProof/>
          <w:kern w:val="1"/>
          <w:szCs w:val="24"/>
          <w:lang w:eastAsia="fr-FR"/>
        </w:rPr>
        <w:t>au titre de la période couverte par la présente convention</w:t>
      </w:r>
      <w:r w:rsidR="00655613">
        <w:rPr>
          <w:rFonts w:ascii="Arial" w:eastAsia="Lucida Sans Unicode" w:hAnsi="Arial" w:cs="Arial"/>
          <w:noProof/>
          <w:kern w:val="1"/>
          <w:szCs w:val="24"/>
          <w:lang w:eastAsia="fr-FR"/>
        </w:rPr>
        <w:t xml:space="preserve">, </w:t>
      </w:r>
      <w:r w:rsidR="0072253E" w:rsidRPr="0072253E">
        <w:rPr>
          <w:rFonts w:ascii="Arial" w:eastAsia="Lucida Sans Unicode" w:hAnsi="Arial" w:cs="Arial"/>
          <w:noProof/>
          <w:kern w:val="1"/>
          <w:szCs w:val="24"/>
          <w:lang w:eastAsia="fr-FR"/>
        </w:rPr>
        <w:t xml:space="preserve">pour la mise en œuvre </w:t>
      </w:r>
      <w:r w:rsidR="00655613">
        <w:rPr>
          <w:rFonts w:ascii="Arial" w:eastAsia="Lucida Sans Unicode" w:hAnsi="Arial" w:cs="Arial"/>
          <w:noProof/>
          <w:kern w:val="1"/>
          <w:szCs w:val="24"/>
          <w:lang w:eastAsia="fr-FR"/>
        </w:rPr>
        <w:t>du projet.</w:t>
      </w:r>
    </w:p>
    <w:p w:rsidR="0072253E" w:rsidRPr="0072253E" w:rsidRDefault="00655613" w:rsidP="0072253E">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Tahoma"/>
          <w:noProof/>
          <w:kern w:val="1"/>
          <w:szCs w:val="24"/>
          <w:lang w:eastAsia="fr-FR"/>
        </w:rPr>
        <w:t>[</w:t>
      </w:r>
      <w:r>
        <w:rPr>
          <w:rFonts w:ascii="Arial" w:eastAsia="Lucida Sans Unicode" w:hAnsi="Arial" w:cs="Tahoma"/>
          <w:b/>
          <w:noProof/>
          <w:color w:val="0070C0"/>
          <w:kern w:val="1"/>
          <w:szCs w:val="24"/>
          <w:lang w:eastAsia="fr-FR"/>
        </w:rPr>
        <w:t>N</w:t>
      </w:r>
      <w:r w:rsidRPr="00496EED">
        <w:rPr>
          <w:rFonts w:ascii="Arial" w:eastAsia="Lucida Sans Unicode" w:hAnsi="Arial" w:cs="Tahoma"/>
          <w:b/>
          <w:noProof/>
          <w:color w:val="0070C0"/>
          <w:kern w:val="1"/>
          <w:szCs w:val="24"/>
          <w:lang w:eastAsia="fr-FR"/>
        </w:rPr>
        <w:t>om du co-contractant</w:t>
      </w:r>
      <w:r>
        <w:rPr>
          <w:rFonts w:ascii="Arial" w:eastAsia="Lucida Sans Unicode" w:hAnsi="Arial" w:cs="Tahoma"/>
          <w:noProof/>
          <w:kern w:val="1"/>
          <w:szCs w:val="24"/>
          <w:lang w:eastAsia="fr-FR"/>
        </w:rPr>
        <w:t>]</w:t>
      </w:r>
      <w:r w:rsidR="0072253E" w:rsidRPr="0072253E">
        <w:rPr>
          <w:rFonts w:ascii="Arial" w:eastAsia="Lucida Sans Unicode" w:hAnsi="Arial" w:cs="Arial"/>
          <w:noProof/>
          <w:kern w:val="1"/>
          <w:szCs w:val="24"/>
          <w:lang w:eastAsia="fr-FR"/>
        </w:rPr>
        <w:t xml:space="preserve"> s'engage à utiliser cette </w:t>
      </w:r>
      <w:r>
        <w:rPr>
          <w:rFonts w:ascii="Arial" w:eastAsia="Lucida Sans Unicode" w:hAnsi="Arial" w:cs="Arial"/>
          <w:noProof/>
          <w:kern w:val="1"/>
          <w:szCs w:val="24"/>
          <w:lang w:eastAsia="fr-FR"/>
        </w:rPr>
        <w:t xml:space="preserve">somme </w:t>
      </w:r>
      <w:r w:rsidR="0072253E" w:rsidRPr="0072253E">
        <w:rPr>
          <w:rFonts w:ascii="Arial" w:eastAsia="Lucida Sans Unicode" w:hAnsi="Arial" w:cs="Arial"/>
          <w:noProof/>
          <w:kern w:val="1"/>
          <w:szCs w:val="24"/>
          <w:lang w:eastAsia="fr-FR"/>
        </w:rPr>
        <w:t>aux fins exclusives de financer la réalisation de [</w:t>
      </w:r>
      <w:r w:rsidR="0072253E" w:rsidRPr="0072253E">
        <w:rPr>
          <w:rFonts w:ascii="Arial" w:eastAsia="Lucida Sans Unicode" w:hAnsi="Arial" w:cs="Arial"/>
          <w:b/>
          <w:bCs/>
          <w:noProof/>
          <w:color w:val="0070C0"/>
          <w:kern w:val="1"/>
          <w:szCs w:val="24"/>
          <w:lang w:eastAsia="fr-FR"/>
        </w:rPr>
        <w:t>décrire succinctement le</w:t>
      </w:r>
      <w:r>
        <w:rPr>
          <w:rFonts w:ascii="Arial" w:eastAsia="Lucida Sans Unicode" w:hAnsi="Arial" w:cs="Arial"/>
          <w:b/>
          <w:bCs/>
          <w:noProof/>
          <w:color w:val="0070C0"/>
          <w:kern w:val="1"/>
          <w:szCs w:val="24"/>
          <w:lang w:eastAsia="fr-FR"/>
        </w:rPr>
        <w:t>s actions concourrant à la réalisation du</w:t>
      </w:r>
      <w:r w:rsidR="0072253E" w:rsidRPr="0072253E">
        <w:rPr>
          <w:rFonts w:ascii="Arial" w:eastAsia="Lucida Sans Unicode" w:hAnsi="Arial" w:cs="Arial"/>
          <w:b/>
          <w:bCs/>
          <w:noProof/>
          <w:color w:val="0070C0"/>
          <w:kern w:val="1"/>
          <w:szCs w:val="24"/>
          <w:lang w:eastAsia="fr-FR"/>
        </w:rPr>
        <w:t xml:space="preserve"> projet</w:t>
      </w:r>
      <w:r w:rsidR="0072253E" w:rsidRPr="0072253E">
        <w:rPr>
          <w:rFonts w:ascii="Arial" w:eastAsia="Lucida Sans Unicode" w:hAnsi="Arial" w:cs="Arial"/>
          <w:noProof/>
          <w:kern w:val="1"/>
          <w:szCs w:val="24"/>
          <w:lang w:eastAsia="fr-FR"/>
        </w:rPr>
        <w:t>]</w:t>
      </w:r>
      <w:r>
        <w:rPr>
          <w:rFonts w:ascii="Arial" w:eastAsia="Lucida Sans Unicode" w:hAnsi="Arial" w:cs="Arial"/>
          <w:noProof/>
          <w:kern w:val="1"/>
          <w:szCs w:val="24"/>
          <w:lang w:eastAsia="fr-FR"/>
        </w:rPr>
        <w:t>.</w:t>
      </w:r>
    </w:p>
    <w:p w:rsidR="0072253E" w:rsidRPr="0072253E" w:rsidRDefault="0072253E" w:rsidP="0072253E">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A cet effet, les annexes à la présente convention précisent :</w:t>
      </w:r>
    </w:p>
    <w:p w:rsidR="00655613" w:rsidRDefault="0072253E" w:rsidP="0072253E">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ab/>
      </w:r>
      <w:r w:rsidRPr="0072253E">
        <w:rPr>
          <w:rFonts w:ascii="Arial" w:eastAsia="Lucida Sans Unicode" w:hAnsi="Arial" w:cs="Arial"/>
          <w:b/>
          <w:bCs/>
          <w:noProof/>
          <w:kern w:val="1"/>
          <w:szCs w:val="24"/>
          <w:lang w:eastAsia="fr-FR"/>
        </w:rPr>
        <w:t>Annexe 1</w:t>
      </w:r>
      <w:r w:rsidRPr="0072253E">
        <w:rPr>
          <w:rFonts w:ascii="Arial" w:eastAsia="Lucida Sans Unicode" w:hAnsi="Arial" w:cs="Arial"/>
          <w:noProof/>
          <w:kern w:val="1"/>
          <w:szCs w:val="24"/>
          <w:lang w:eastAsia="fr-FR"/>
        </w:rPr>
        <w:t xml:space="preserve"> : Le détail du projet</w:t>
      </w:r>
      <w:r w:rsidR="00655613">
        <w:rPr>
          <w:rFonts w:ascii="Arial" w:eastAsia="Lucida Sans Unicode" w:hAnsi="Arial" w:cs="Arial"/>
          <w:noProof/>
          <w:kern w:val="1"/>
          <w:szCs w:val="24"/>
          <w:lang w:eastAsia="fr-FR"/>
        </w:rPr>
        <w:t>.</w:t>
      </w:r>
    </w:p>
    <w:p w:rsidR="0072253E" w:rsidRPr="0072253E" w:rsidRDefault="0072253E" w:rsidP="0072253E">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ab/>
      </w:r>
      <w:r w:rsidRPr="0072253E">
        <w:rPr>
          <w:rFonts w:ascii="Arial" w:eastAsia="Lucida Sans Unicode" w:hAnsi="Arial" w:cs="Arial"/>
          <w:b/>
          <w:bCs/>
          <w:noProof/>
          <w:kern w:val="1"/>
          <w:szCs w:val="24"/>
          <w:lang w:eastAsia="fr-FR"/>
        </w:rPr>
        <w:t>Annexe 2</w:t>
      </w:r>
      <w:r w:rsidRPr="0072253E">
        <w:rPr>
          <w:rFonts w:ascii="Arial" w:eastAsia="Lucida Sans Unicode" w:hAnsi="Arial" w:cs="Arial"/>
          <w:noProof/>
          <w:kern w:val="1"/>
          <w:szCs w:val="24"/>
          <w:lang w:eastAsia="fr-FR"/>
        </w:rPr>
        <w:t xml:space="preserve"> : Le budget prévisionnel global du projet ainsi que tous les moyens affectés à sa réalisation, et, éventuellement, les contributions non financières </w:t>
      </w:r>
      <w:r w:rsidR="00655613">
        <w:rPr>
          <w:rFonts w:ascii="Arial" w:eastAsia="Lucida Sans Unicode" w:hAnsi="Arial" w:cs="Arial"/>
          <w:noProof/>
          <w:kern w:val="1"/>
          <w:szCs w:val="24"/>
          <w:lang w:eastAsia="fr-FR"/>
        </w:rPr>
        <w:t>allouées</w:t>
      </w:r>
      <w:r w:rsidRPr="0072253E">
        <w:rPr>
          <w:rFonts w:ascii="Arial" w:eastAsia="Lucida Sans Unicode" w:hAnsi="Arial" w:cs="Arial"/>
          <w:noProof/>
          <w:kern w:val="1"/>
          <w:szCs w:val="24"/>
          <w:lang w:eastAsia="fr-FR"/>
        </w:rPr>
        <w:t xml:space="preserve"> pour la réalisation de l'objectif (</w:t>
      </w:r>
      <w:r w:rsidRPr="0072253E">
        <w:rPr>
          <w:rFonts w:ascii="Arial" w:eastAsia="Lucida Sans Unicode" w:hAnsi="Arial" w:cs="Arial"/>
          <w:i/>
          <w:noProof/>
          <w:kern w:val="1"/>
          <w:szCs w:val="24"/>
          <w:lang w:eastAsia="fr-FR"/>
        </w:rPr>
        <w:t>mise à disposition de locaux, de personnel...</w:t>
      </w:r>
      <w:r w:rsidRPr="0072253E">
        <w:rPr>
          <w:rFonts w:ascii="Arial" w:eastAsia="Lucida Sans Unicode" w:hAnsi="Arial" w:cs="Arial"/>
          <w:noProof/>
          <w:kern w:val="1"/>
          <w:szCs w:val="24"/>
          <w:lang w:eastAsia="fr-FR"/>
        </w:rPr>
        <w:t>).</w:t>
      </w:r>
    </w:p>
    <w:p w:rsidR="0072253E" w:rsidRPr="00E54651" w:rsidRDefault="0072253E" w:rsidP="00E54651">
      <w:pPr>
        <w:widowControl w:val="0"/>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ab/>
      </w:r>
      <w:r w:rsidRPr="0072253E">
        <w:rPr>
          <w:rFonts w:ascii="Arial" w:eastAsia="Lucida Sans Unicode" w:hAnsi="Arial" w:cs="Arial"/>
          <w:b/>
          <w:bCs/>
          <w:noProof/>
          <w:kern w:val="1"/>
          <w:szCs w:val="24"/>
          <w:lang w:eastAsia="fr-FR"/>
        </w:rPr>
        <w:t xml:space="preserve">Annexe 3 </w:t>
      </w:r>
      <w:r w:rsidRPr="0072253E">
        <w:rPr>
          <w:rFonts w:ascii="Arial" w:eastAsia="Lucida Sans Unicode" w:hAnsi="Arial" w:cs="Arial"/>
          <w:noProof/>
          <w:kern w:val="1"/>
          <w:szCs w:val="24"/>
          <w:lang w:eastAsia="fr-FR"/>
        </w:rPr>
        <w:t xml:space="preserve">: La délibération du Conseil </w:t>
      </w:r>
      <w:r w:rsidR="00655613">
        <w:rPr>
          <w:rFonts w:ascii="Arial" w:eastAsia="Lucida Sans Unicode" w:hAnsi="Arial" w:cs="Arial"/>
          <w:noProof/>
          <w:kern w:val="1"/>
          <w:szCs w:val="24"/>
          <w:lang w:eastAsia="fr-FR"/>
        </w:rPr>
        <w:t>d’administration de l’</w:t>
      </w:r>
      <w:r w:rsidR="00067266">
        <w:rPr>
          <w:rFonts w:ascii="Arial" w:eastAsia="Lucida Sans Unicode" w:hAnsi="Arial" w:cs="Arial"/>
          <w:noProof/>
          <w:kern w:val="1"/>
          <w:szCs w:val="24"/>
          <w:lang w:eastAsia="fr-FR"/>
        </w:rPr>
        <w:t>UGA</w:t>
      </w:r>
      <w:r w:rsidR="00655613">
        <w:rPr>
          <w:rFonts w:ascii="Arial" w:eastAsia="Lucida Sans Unicode" w:hAnsi="Arial" w:cs="Arial"/>
          <w:noProof/>
          <w:kern w:val="1"/>
          <w:szCs w:val="24"/>
          <w:lang w:eastAsia="fr-FR"/>
        </w:rPr>
        <w:t xml:space="preserve"> </w:t>
      </w:r>
      <w:r w:rsidR="003F4B20">
        <w:rPr>
          <w:rFonts w:ascii="Arial" w:eastAsia="Lucida Sans Unicode" w:hAnsi="Arial" w:cs="Arial"/>
          <w:noProof/>
          <w:kern w:val="1"/>
          <w:szCs w:val="24"/>
          <w:lang w:eastAsia="fr-FR"/>
        </w:rPr>
        <w:t>[</w:t>
      </w:r>
      <w:r w:rsidR="00655613" w:rsidRPr="003F4B20">
        <w:rPr>
          <w:rFonts w:ascii="Arial" w:eastAsia="Lucida Sans Unicode" w:hAnsi="Arial" w:cs="Arial"/>
          <w:b/>
          <w:noProof/>
          <w:color w:val="0070C0"/>
          <w:kern w:val="1"/>
          <w:szCs w:val="24"/>
          <w:lang w:eastAsia="fr-FR"/>
        </w:rPr>
        <w:t xml:space="preserve">portant </w:t>
      </w:r>
      <w:r w:rsidR="003F4B20" w:rsidRPr="003F4B20">
        <w:rPr>
          <w:rFonts w:ascii="Arial" w:eastAsia="Lucida Sans Unicode" w:hAnsi="Arial" w:cs="Arial"/>
          <w:b/>
          <w:noProof/>
          <w:color w:val="0070C0"/>
          <w:kern w:val="1"/>
          <w:szCs w:val="24"/>
          <w:lang w:eastAsia="fr-FR"/>
        </w:rPr>
        <w:t>approbation de …</w:t>
      </w:r>
    </w:p>
    <w:p w:rsidR="0072253E" w:rsidRPr="0072253E" w:rsidRDefault="0072253E" w:rsidP="0094154D">
      <w:pPr>
        <w:widowControl w:val="0"/>
        <w:suppressAutoHyphens/>
        <w:spacing w:after="120" w:line="100" w:lineRule="atLeast"/>
        <w:jc w:val="both"/>
        <w:textAlignment w:val="baseline"/>
        <w:rPr>
          <w:rFonts w:ascii="Arial" w:eastAsia="Lucida Sans Unicode" w:hAnsi="Arial" w:cs="Arial"/>
          <w:noProof/>
          <w:kern w:val="1"/>
          <w:szCs w:val="24"/>
          <w:lang w:eastAsia="fr-FR"/>
        </w:rPr>
      </w:pPr>
    </w:p>
    <w:p w:rsidR="0094154D" w:rsidRPr="0072253E" w:rsidRDefault="0094154D" w:rsidP="0072253E">
      <w:pPr>
        <w:pStyle w:val="sousart"/>
      </w:pPr>
      <w:r w:rsidRPr="0072253E">
        <w:t>4.2 Modalités de versement</w:t>
      </w:r>
    </w:p>
    <w:p w:rsidR="0094154D" w:rsidRPr="003F4B20" w:rsidRDefault="0094154D" w:rsidP="006811CE">
      <w:pPr>
        <w:widowControl w:val="0"/>
        <w:tabs>
          <w:tab w:val="left" w:pos="1004"/>
        </w:tabs>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lastRenderedPageBreak/>
        <w:t xml:space="preserve">La </w:t>
      </w:r>
      <w:r w:rsidR="006811CE">
        <w:rPr>
          <w:rFonts w:ascii="Arial" w:eastAsia="Lucida Sans Unicode" w:hAnsi="Arial" w:cs="Arial"/>
          <w:noProof/>
          <w:kern w:val="1"/>
          <w:szCs w:val="24"/>
          <w:lang w:eastAsia="fr-FR"/>
        </w:rPr>
        <w:t>contribution financière</w:t>
      </w:r>
      <w:r w:rsidRPr="0072253E">
        <w:rPr>
          <w:rFonts w:ascii="Arial" w:eastAsia="Lucida Sans Unicode" w:hAnsi="Arial" w:cs="Arial"/>
          <w:noProof/>
          <w:kern w:val="1"/>
          <w:szCs w:val="24"/>
          <w:lang w:eastAsia="fr-FR"/>
        </w:rPr>
        <w:t xml:space="preserve"> </w:t>
      </w:r>
      <w:r w:rsidR="006811CE">
        <w:rPr>
          <w:rFonts w:ascii="Arial" w:eastAsia="Lucida Sans Unicode" w:hAnsi="Arial" w:cs="Arial"/>
          <w:noProof/>
          <w:kern w:val="1"/>
          <w:szCs w:val="24"/>
          <w:lang w:eastAsia="fr-FR"/>
        </w:rPr>
        <w:t xml:space="preserve">sera versée dans son intégralité </w:t>
      </w:r>
      <w:r w:rsidR="006811CE" w:rsidRPr="000D288A">
        <w:rPr>
          <w:rFonts w:ascii="Arial" w:eastAsia="Lucida Sans Unicode" w:hAnsi="Arial" w:cs="Arial"/>
          <w:noProof/>
          <w:kern w:val="1"/>
          <w:szCs w:val="24"/>
          <w:highlight w:val="yellow"/>
          <w:lang w:eastAsia="fr-FR"/>
        </w:rPr>
        <w:t xml:space="preserve">à la signature de la convention / au terme de la convention / le </w:t>
      </w:r>
      <w:r w:rsidR="006811CE" w:rsidRPr="000D288A">
        <w:rPr>
          <w:rFonts w:ascii="Arial" w:eastAsia="Lucida Sans Unicode" w:hAnsi="Arial" w:cs="Arial"/>
          <w:b/>
          <w:noProof/>
          <w:color w:val="0070C0"/>
          <w:kern w:val="1"/>
          <w:szCs w:val="24"/>
          <w:highlight w:val="yellow"/>
          <w:lang w:eastAsia="fr-FR"/>
        </w:rPr>
        <w:t>jour mois année</w:t>
      </w:r>
      <w:r w:rsidR="006811CE" w:rsidRPr="000D288A">
        <w:rPr>
          <w:rFonts w:ascii="Arial" w:eastAsia="Lucida Sans Unicode" w:hAnsi="Arial" w:cs="Arial"/>
          <w:noProof/>
          <w:kern w:val="1"/>
          <w:szCs w:val="24"/>
          <w:highlight w:val="yellow"/>
          <w:lang w:eastAsia="fr-FR"/>
        </w:rPr>
        <w:t xml:space="preserve"> / selon l’échéancier suivant</w:t>
      </w:r>
      <w:r w:rsidRPr="003F4B20">
        <w:rPr>
          <w:rFonts w:ascii="Arial" w:eastAsia="Lucida Sans Unicode" w:hAnsi="Arial" w:cs="Arial"/>
          <w:noProof/>
          <w:kern w:val="1"/>
          <w:szCs w:val="24"/>
          <w:lang w:eastAsia="fr-FR"/>
        </w:rPr>
        <w:t xml:space="preserve"> :</w:t>
      </w:r>
    </w:p>
    <w:p w:rsidR="0094154D" w:rsidRPr="003F4B20" w:rsidRDefault="0094154D" w:rsidP="0094154D">
      <w:pPr>
        <w:widowControl w:val="0"/>
        <w:numPr>
          <w:ilvl w:val="0"/>
          <w:numId w:val="18"/>
        </w:numPr>
        <w:tabs>
          <w:tab w:val="left" w:pos="720"/>
        </w:tabs>
        <w:suppressAutoHyphens/>
        <w:spacing w:after="120" w:line="100" w:lineRule="atLeast"/>
        <w:jc w:val="both"/>
        <w:textAlignment w:val="baseline"/>
        <w:rPr>
          <w:rFonts w:ascii="Arial" w:eastAsia="Lucida Sans Unicode" w:hAnsi="Arial" w:cs="Arial"/>
          <w:noProof/>
          <w:kern w:val="1"/>
          <w:szCs w:val="24"/>
          <w:lang w:eastAsia="fr-FR"/>
        </w:rPr>
      </w:pPr>
      <w:r w:rsidRPr="003F4B20">
        <w:rPr>
          <w:rFonts w:ascii="Arial" w:eastAsia="Lucida Sans Unicode" w:hAnsi="Arial" w:cs="Arial"/>
          <w:b/>
          <w:bCs/>
          <w:noProof/>
          <w:color w:val="0070C0"/>
          <w:kern w:val="1"/>
          <w:szCs w:val="24"/>
          <w:lang w:eastAsia="fr-FR"/>
        </w:rPr>
        <w:t>…%</w:t>
      </w:r>
      <w:r w:rsidRPr="003F4B20">
        <w:rPr>
          <w:rFonts w:ascii="Arial" w:eastAsia="Lucida Sans Unicode" w:hAnsi="Arial" w:cs="Arial"/>
          <w:noProof/>
          <w:kern w:val="1"/>
          <w:szCs w:val="24"/>
          <w:lang w:eastAsia="fr-FR"/>
        </w:rPr>
        <w:t xml:space="preserve"> à la </w:t>
      </w:r>
      <w:r w:rsidR="006811CE" w:rsidRPr="003F4B20">
        <w:rPr>
          <w:rFonts w:ascii="Arial" w:eastAsia="Lucida Sans Unicode" w:hAnsi="Arial" w:cs="Arial"/>
          <w:noProof/>
          <w:kern w:val="1"/>
          <w:szCs w:val="24"/>
          <w:lang w:eastAsia="fr-FR"/>
        </w:rPr>
        <w:t>signature</w:t>
      </w:r>
      <w:r w:rsidRPr="003F4B20">
        <w:rPr>
          <w:rFonts w:ascii="Arial" w:eastAsia="Lucida Sans Unicode" w:hAnsi="Arial" w:cs="Arial"/>
          <w:noProof/>
          <w:kern w:val="1"/>
          <w:szCs w:val="24"/>
          <w:lang w:eastAsia="fr-FR"/>
        </w:rPr>
        <w:t xml:space="preserve"> de la convention,</w:t>
      </w:r>
    </w:p>
    <w:p w:rsidR="006811CE" w:rsidRPr="003F4B20" w:rsidRDefault="006811CE" w:rsidP="006811CE">
      <w:pPr>
        <w:widowControl w:val="0"/>
        <w:numPr>
          <w:ilvl w:val="0"/>
          <w:numId w:val="18"/>
        </w:numPr>
        <w:tabs>
          <w:tab w:val="left" w:pos="720"/>
        </w:tabs>
        <w:suppressAutoHyphens/>
        <w:spacing w:after="120" w:line="100" w:lineRule="atLeast"/>
        <w:jc w:val="both"/>
        <w:textAlignment w:val="baseline"/>
        <w:rPr>
          <w:rFonts w:ascii="Arial" w:eastAsia="Lucida Sans Unicode" w:hAnsi="Arial" w:cs="Arial"/>
          <w:noProof/>
          <w:kern w:val="1"/>
          <w:szCs w:val="24"/>
          <w:lang w:eastAsia="fr-FR"/>
        </w:rPr>
      </w:pPr>
      <w:r w:rsidRPr="003F4B20">
        <w:rPr>
          <w:rFonts w:ascii="Arial" w:eastAsia="Lucida Sans Unicode" w:hAnsi="Arial" w:cs="Arial"/>
          <w:b/>
          <w:bCs/>
          <w:noProof/>
          <w:color w:val="0070C0"/>
          <w:kern w:val="1"/>
          <w:szCs w:val="24"/>
          <w:lang w:eastAsia="fr-FR"/>
        </w:rPr>
        <w:t>…%</w:t>
      </w:r>
      <w:r w:rsidRPr="003F4B20">
        <w:rPr>
          <w:rFonts w:ascii="Arial" w:eastAsia="Lucida Sans Unicode" w:hAnsi="Arial" w:cs="Arial"/>
          <w:noProof/>
          <w:kern w:val="1"/>
          <w:szCs w:val="24"/>
          <w:lang w:eastAsia="fr-FR"/>
        </w:rPr>
        <w:t xml:space="preserve"> le </w:t>
      </w:r>
      <w:r w:rsidRPr="003F4B20">
        <w:rPr>
          <w:rFonts w:ascii="Arial" w:eastAsia="Lucida Sans Unicode" w:hAnsi="Arial" w:cs="Arial"/>
          <w:b/>
          <w:noProof/>
          <w:color w:val="0070C0"/>
          <w:kern w:val="1"/>
          <w:szCs w:val="24"/>
          <w:lang w:eastAsia="fr-FR"/>
        </w:rPr>
        <w:t>jour mois année</w:t>
      </w:r>
      <w:r w:rsidRPr="003F4B20">
        <w:rPr>
          <w:rFonts w:ascii="Arial" w:eastAsia="Lucida Sans Unicode" w:hAnsi="Arial" w:cs="Arial"/>
          <w:noProof/>
          <w:kern w:val="1"/>
          <w:szCs w:val="24"/>
          <w:lang w:eastAsia="fr-FR"/>
        </w:rPr>
        <w:t>,</w:t>
      </w:r>
    </w:p>
    <w:p w:rsidR="006811CE" w:rsidRPr="003F4B20" w:rsidRDefault="0094154D" w:rsidP="006811CE">
      <w:pPr>
        <w:widowControl w:val="0"/>
        <w:numPr>
          <w:ilvl w:val="0"/>
          <w:numId w:val="18"/>
        </w:numPr>
        <w:tabs>
          <w:tab w:val="left" w:pos="720"/>
        </w:tabs>
        <w:suppressAutoHyphens/>
        <w:spacing w:after="120" w:line="100" w:lineRule="atLeast"/>
        <w:jc w:val="both"/>
        <w:textAlignment w:val="baseline"/>
        <w:rPr>
          <w:rFonts w:ascii="Arial" w:eastAsia="Lucida Sans Unicode" w:hAnsi="Arial" w:cs="Arial"/>
          <w:noProof/>
          <w:kern w:val="1"/>
          <w:szCs w:val="24"/>
          <w:lang w:eastAsia="fr-FR"/>
        </w:rPr>
      </w:pPr>
      <w:r w:rsidRPr="003F4B20">
        <w:rPr>
          <w:rFonts w:ascii="Arial" w:eastAsia="Lucida Sans Unicode" w:hAnsi="Arial" w:cs="Arial"/>
          <w:b/>
          <w:bCs/>
          <w:noProof/>
          <w:color w:val="0070C0"/>
          <w:kern w:val="1"/>
          <w:szCs w:val="24"/>
          <w:lang w:eastAsia="fr-FR"/>
        </w:rPr>
        <w:t>…%</w:t>
      </w:r>
      <w:r w:rsidRPr="003F4B20">
        <w:rPr>
          <w:rFonts w:ascii="Arial" w:eastAsia="Lucida Sans Unicode" w:hAnsi="Arial" w:cs="Arial"/>
          <w:noProof/>
          <w:kern w:val="1"/>
          <w:szCs w:val="24"/>
          <w:lang w:eastAsia="fr-FR"/>
        </w:rPr>
        <w:t xml:space="preserve"> </w:t>
      </w:r>
      <w:r w:rsidR="006811CE" w:rsidRPr="003F4B20">
        <w:rPr>
          <w:rFonts w:ascii="Arial" w:eastAsia="Lucida Sans Unicode" w:hAnsi="Arial" w:cs="Arial"/>
          <w:noProof/>
          <w:kern w:val="1"/>
          <w:szCs w:val="24"/>
          <w:lang w:eastAsia="fr-FR"/>
        </w:rPr>
        <w:t>au terme de la convention</w:t>
      </w:r>
      <w:r w:rsidRPr="003F4B20">
        <w:rPr>
          <w:rFonts w:ascii="Arial" w:eastAsia="Lucida Sans Unicode" w:hAnsi="Arial" w:cs="Arial"/>
          <w:noProof/>
          <w:kern w:val="1"/>
          <w:szCs w:val="24"/>
          <w:lang w:eastAsia="fr-FR"/>
        </w:rPr>
        <w:t>.</w:t>
      </w:r>
    </w:p>
    <w:p w:rsidR="003F4B20" w:rsidRDefault="006811CE" w:rsidP="006811CE">
      <w:pPr>
        <w:widowControl w:val="0"/>
        <w:tabs>
          <w:tab w:val="left" w:pos="1004"/>
        </w:tabs>
        <w:suppressAutoHyphens/>
        <w:spacing w:after="120" w:line="100" w:lineRule="atLeast"/>
        <w:jc w:val="both"/>
        <w:textAlignment w:val="baseline"/>
        <w:rPr>
          <w:rFonts w:ascii="Arial" w:eastAsia="Lucida Sans Unicode" w:hAnsi="Arial" w:cs="Arial"/>
          <w:i/>
          <w:iCs/>
          <w:noProof/>
          <w:kern w:val="1"/>
          <w:szCs w:val="24"/>
          <w:u w:val="single"/>
          <w:lang w:eastAsia="fr-FR"/>
        </w:rPr>
      </w:pPr>
      <w:r w:rsidRPr="006811CE">
        <w:rPr>
          <w:rFonts w:ascii="Arial" w:eastAsia="Lucida Sans Unicode" w:hAnsi="Arial" w:cs="Arial"/>
          <w:i/>
          <w:iCs/>
          <w:noProof/>
          <w:kern w:val="1"/>
          <w:szCs w:val="24"/>
          <w:highlight w:val="yellow"/>
          <w:u w:val="single"/>
          <w:lang w:eastAsia="fr-FR"/>
        </w:rPr>
        <w:t>(ou en cas d’échéancier pluriannuel)</w:t>
      </w:r>
      <w:r>
        <w:rPr>
          <w:rFonts w:ascii="Arial" w:eastAsia="Lucida Sans Unicode" w:hAnsi="Arial" w:cs="Arial"/>
          <w:i/>
          <w:iCs/>
          <w:noProof/>
          <w:kern w:val="1"/>
          <w:szCs w:val="24"/>
          <w:u w:val="single"/>
          <w:lang w:eastAsia="fr-FR"/>
        </w:rPr>
        <w:t xml:space="preserve"> </w:t>
      </w:r>
    </w:p>
    <w:p w:rsidR="0094154D" w:rsidRPr="0072253E" w:rsidRDefault="0094154D" w:rsidP="006811CE">
      <w:pPr>
        <w:widowControl w:val="0"/>
        <w:tabs>
          <w:tab w:val="left" w:pos="1004"/>
        </w:tabs>
        <w:suppressAutoHyphens/>
        <w:spacing w:after="120" w:line="100" w:lineRule="atLeast"/>
        <w:jc w:val="both"/>
        <w:textAlignment w:val="baseline"/>
        <w:rPr>
          <w:rFonts w:ascii="Arial" w:eastAsia="Lucida Sans Unicode" w:hAnsi="Arial" w:cs="Arial"/>
          <w:noProof/>
          <w:kern w:val="1"/>
          <w:szCs w:val="24"/>
          <w:lang w:eastAsia="fr-FR"/>
        </w:rPr>
      </w:pPr>
      <w:r w:rsidRPr="0072253E">
        <w:rPr>
          <w:rFonts w:ascii="Arial" w:eastAsia="Lucida Sans Unicode" w:hAnsi="Arial" w:cs="Arial"/>
          <w:noProof/>
          <w:kern w:val="1"/>
          <w:szCs w:val="24"/>
          <w:lang w:eastAsia="fr-FR"/>
        </w:rPr>
        <w:t>L</w:t>
      </w:r>
      <w:r w:rsidR="006811CE">
        <w:rPr>
          <w:rFonts w:ascii="Arial" w:eastAsia="Lucida Sans Unicode" w:hAnsi="Arial" w:cs="Arial"/>
          <w:noProof/>
          <w:kern w:val="1"/>
          <w:szCs w:val="24"/>
          <w:lang w:eastAsia="fr-FR"/>
        </w:rPr>
        <w:t xml:space="preserve">a contributrion financière s'élève à </w:t>
      </w:r>
      <w:r w:rsidRPr="0072253E">
        <w:rPr>
          <w:rFonts w:ascii="Arial" w:eastAsia="Lucida Sans Unicode" w:hAnsi="Arial" w:cs="Arial"/>
          <w:b/>
          <w:noProof/>
          <w:color w:val="0070C0"/>
          <w:kern w:val="1"/>
          <w:szCs w:val="24"/>
          <w:lang w:eastAsia="fr-FR"/>
        </w:rPr>
        <w:t>… €</w:t>
      </w:r>
      <w:r w:rsidRPr="0072253E">
        <w:rPr>
          <w:rFonts w:ascii="Arial" w:eastAsia="Lucida Sans Unicode" w:hAnsi="Arial" w:cs="Arial"/>
          <w:noProof/>
          <w:kern w:val="1"/>
          <w:szCs w:val="24"/>
          <w:lang w:eastAsia="fr-FR"/>
        </w:rPr>
        <w:t xml:space="preserve"> pour la période </w:t>
      </w:r>
      <w:r w:rsidRPr="0072253E">
        <w:rPr>
          <w:rFonts w:ascii="Arial" w:eastAsia="Lucida Sans Unicode" w:hAnsi="Arial" w:cs="Arial"/>
          <w:b/>
          <w:noProof/>
          <w:color w:val="0070C0"/>
          <w:kern w:val="1"/>
          <w:szCs w:val="24"/>
          <w:lang w:eastAsia="fr-FR"/>
        </w:rPr>
        <w:t>201X-201X</w:t>
      </w:r>
      <w:r w:rsidRPr="0072253E">
        <w:rPr>
          <w:rFonts w:ascii="Arial" w:eastAsia="Lucida Sans Unicode" w:hAnsi="Arial" w:cs="Arial"/>
          <w:noProof/>
          <w:kern w:val="1"/>
          <w:szCs w:val="24"/>
          <w:lang w:eastAsia="fr-FR"/>
        </w:rPr>
        <w:t>, se décomposant comme suit :</w:t>
      </w:r>
    </w:p>
    <w:p w:rsidR="0094154D" w:rsidRPr="0094154D" w:rsidRDefault="006811CE" w:rsidP="0094154D">
      <w:pPr>
        <w:widowControl w:val="0"/>
        <w:numPr>
          <w:ilvl w:val="0"/>
          <w:numId w:val="18"/>
        </w:numPr>
        <w:tabs>
          <w:tab w:val="left" w:pos="720"/>
        </w:tabs>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Arial"/>
          <w:noProof/>
          <w:kern w:val="1"/>
          <w:szCs w:val="24"/>
          <w:lang w:eastAsia="fr-FR"/>
        </w:rPr>
        <w:t>a</w:t>
      </w:r>
      <w:r w:rsidR="0094154D" w:rsidRPr="0072253E">
        <w:rPr>
          <w:rFonts w:ascii="Arial" w:eastAsia="Lucida Sans Unicode" w:hAnsi="Arial" w:cs="Arial"/>
          <w:noProof/>
          <w:kern w:val="1"/>
          <w:szCs w:val="24"/>
          <w:lang w:eastAsia="fr-FR"/>
        </w:rPr>
        <w:t xml:space="preserve">u titre de l’année 201X : </w:t>
      </w:r>
      <w:r w:rsidR="0094154D" w:rsidRPr="0072253E">
        <w:rPr>
          <w:rFonts w:ascii="Arial" w:eastAsia="Lucida Sans Unicode" w:hAnsi="Arial" w:cs="Arial"/>
          <w:b/>
          <w:noProof/>
          <w:color w:val="0070C0"/>
          <w:kern w:val="1"/>
          <w:szCs w:val="24"/>
          <w:lang w:eastAsia="fr-FR"/>
        </w:rPr>
        <w:t>…</w:t>
      </w:r>
      <w:r w:rsidR="0094154D" w:rsidRPr="0094154D">
        <w:rPr>
          <w:rFonts w:ascii="Arial" w:eastAsia="Lucida Sans Unicode" w:hAnsi="Arial" w:cs="Tahoma"/>
          <w:b/>
          <w:noProof/>
          <w:color w:val="0070C0"/>
          <w:kern w:val="1"/>
          <w:szCs w:val="24"/>
          <w:lang w:eastAsia="fr-FR"/>
        </w:rPr>
        <w:t xml:space="preserve"> €, soit …%</w:t>
      </w:r>
      <w:r w:rsidR="0094154D" w:rsidRPr="0094154D">
        <w:rPr>
          <w:rFonts w:ascii="Arial" w:eastAsia="Lucida Sans Unicode" w:hAnsi="Arial" w:cs="Tahoma"/>
          <w:noProof/>
          <w:color w:val="0070C0"/>
          <w:kern w:val="1"/>
          <w:szCs w:val="24"/>
          <w:lang w:eastAsia="fr-FR"/>
        </w:rPr>
        <w:t xml:space="preserve"> </w:t>
      </w:r>
      <w:r>
        <w:rPr>
          <w:rFonts w:ascii="Arial" w:eastAsia="Lucida Sans Unicode" w:hAnsi="Arial" w:cs="Tahoma"/>
          <w:noProof/>
          <w:kern w:val="1"/>
          <w:szCs w:val="24"/>
          <w:lang w:eastAsia="fr-FR"/>
        </w:rPr>
        <w:t>du montant global</w:t>
      </w:r>
    </w:p>
    <w:p w:rsidR="0094154D" w:rsidRPr="0094154D" w:rsidRDefault="006811CE" w:rsidP="0094154D">
      <w:pPr>
        <w:widowControl w:val="0"/>
        <w:numPr>
          <w:ilvl w:val="0"/>
          <w:numId w:val="18"/>
        </w:numPr>
        <w:tabs>
          <w:tab w:val="left" w:pos="720"/>
        </w:tabs>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a</w:t>
      </w:r>
      <w:r w:rsidR="0094154D" w:rsidRPr="0094154D">
        <w:rPr>
          <w:rFonts w:ascii="Arial" w:eastAsia="Lucida Sans Unicode" w:hAnsi="Arial" w:cs="Tahoma"/>
          <w:noProof/>
          <w:kern w:val="1"/>
          <w:szCs w:val="24"/>
          <w:lang w:eastAsia="fr-FR"/>
        </w:rPr>
        <w:t xml:space="preserve">u titre de l’année 201X+2 : </w:t>
      </w:r>
      <w:r w:rsidR="0094154D" w:rsidRPr="0094154D">
        <w:rPr>
          <w:rFonts w:ascii="Arial" w:eastAsia="Lucida Sans Unicode" w:hAnsi="Arial" w:cs="Tahoma"/>
          <w:b/>
          <w:noProof/>
          <w:color w:val="0070C0"/>
          <w:kern w:val="1"/>
          <w:szCs w:val="24"/>
          <w:lang w:eastAsia="fr-FR"/>
        </w:rPr>
        <w:t>… €, soit …%</w:t>
      </w:r>
      <w:r w:rsidR="0094154D" w:rsidRPr="0094154D">
        <w:rPr>
          <w:rFonts w:ascii="Arial" w:eastAsia="Lucida Sans Unicode" w:hAnsi="Arial" w:cs="Tahoma"/>
          <w:noProof/>
          <w:color w:val="0070C0"/>
          <w:kern w:val="1"/>
          <w:szCs w:val="24"/>
          <w:lang w:eastAsia="fr-FR"/>
        </w:rPr>
        <w:t xml:space="preserve"> </w:t>
      </w:r>
      <w:r w:rsidR="0094154D" w:rsidRPr="0094154D">
        <w:rPr>
          <w:rFonts w:ascii="Arial" w:eastAsia="Lucida Sans Unicode" w:hAnsi="Arial" w:cs="Tahoma"/>
          <w:noProof/>
          <w:kern w:val="1"/>
          <w:szCs w:val="24"/>
          <w:lang w:eastAsia="fr-FR"/>
        </w:rPr>
        <w:t xml:space="preserve">du montant global </w:t>
      </w:r>
    </w:p>
    <w:p w:rsidR="0094154D" w:rsidRPr="0094154D" w:rsidRDefault="006811CE" w:rsidP="0094154D">
      <w:pPr>
        <w:widowControl w:val="0"/>
        <w:numPr>
          <w:ilvl w:val="0"/>
          <w:numId w:val="18"/>
        </w:numPr>
        <w:tabs>
          <w:tab w:val="left" w:pos="720"/>
        </w:tabs>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a</w:t>
      </w:r>
      <w:r w:rsidR="0094154D" w:rsidRPr="0094154D">
        <w:rPr>
          <w:rFonts w:ascii="Arial" w:eastAsia="Lucida Sans Unicode" w:hAnsi="Arial" w:cs="Tahoma"/>
          <w:noProof/>
          <w:kern w:val="1"/>
          <w:szCs w:val="24"/>
          <w:lang w:eastAsia="fr-FR"/>
        </w:rPr>
        <w:t xml:space="preserve">u titre de l’année 201X+3 : </w:t>
      </w:r>
      <w:r w:rsidR="0094154D" w:rsidRPr="0094154D">
        <w:rPr>
          <w:rFonts w:ascii="Arial" w:eastAsia="Lucida Sans Unicode" w:hAnsi="Arial" w:cs="Tahoma"/>
          <w:b/>
          <w:noProof/>
          <w:color w:val="0070C0"/>
          <w:kern w:val="1"/>
          <w:szCs w:val="24"/>
          <w:lang w:eastAsia="fr-FR"/>
        </w:rPr>
        <w:t>… €, soit …%</w:t>
      </w:r>
      <w:r w:rsidR="0094154D" w:rsidRPr="0094154D">
        <w:rPr>
          <w:rFonts w:ascii="Arial" w:eastAsia="Lucida Sans Unicode" w:hAnsi="Arial" w:cs="Tahoma"/>
          <w:noProof/>
          <w:color w:val="0070C0"/>
          <w:kern w:val="1"/>
          <w:szCs w:val="24"/>
          <w:lang w:eastAsia="fr-FR"/>
        </w:rPr>
        <w:t xml:space="preserve"> </w:t>
      </w:r>
      <w:r w:rsidR="0094154D" w:rsidRPr="0094154D">
        <w:rPr>
          <w:rFonts w:ascii="Arial" w:eastAsia="Lucida Sans Unicode" w:hAnsi="Arial" w:cs="Tahoma"/>
          <w:noProof/>
          <w:kern w:val="1"/>
          <w:szCs w:val="24"/>
          <w:lang w:eastAsia="fr-FR"/>
        </w:rPr>
        <w:t xml:space="preserve">du montant global </w:t>
      </w:r>
    </w:p>
    <w:p w:rsidR="0094154D" w:rsidRPr="007B7832" w:rsidRDefault="0094154D" w:rsidP="0094154D">
      <w:pPr>
        <w:widowControl w:val="0"/>
        <w:suppressAutoHyphens/>
        <w:spacing w:after="120" w:line="100" w:lineRule="atLeast"/>
        <w:jc w:val="both"/>
        <w:textAlignment w:val="baseline"/>
        <w:rPr>
          <w:rFonts w:ascii="Arial" w:eastAsia="Lucida Sans Unicode" w:hAnsi="Arial" w:cs="Tahoma"/>
          <w:noProof/>
          <w:kern w:val="1"/>
          <w:lang w:eastAsia="fr-FR"/>
        </w:rPr>
      </w:pP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La contribution financière sera créditée au compte de </w:t>
      </w:r>
      <w:r w:rsidR="006811CE">
        <w:rPr>
          <w:rFonts w:ascii="Arial" w:eastAsia="Lucida Sans Unicode" w:hAnsi="Arial" w:cs="Tahoma"/>
          <w:noProof/>
          <w:kern w:val="1"/>
          <w:szCs w:val="24"/>
          <w:lang w:eastAsia="fr-FR"/>
        </w:rPr>
        <w:t>[</w:t>
      </w:r>
      <w:r w:rsidR="006811CE" w:rsidRPr="00496EED">
        <w:rPr>
          <w:rFonts w:ascii="Arial" w:eastAsia="Lucida Sans Unicode" w:hAnsi="Arial" w:cs="Tahoma"/>
          <w:b/>
          <w:noProof/>
          <w:color w:val="0070C0"/>
          <w:kern w:val="1"/>
          <w:szCs w:val="24"/>
          <w:lang w:eastAsia="fr-FR"/>
        </w:rPr>
        <w:t>nom du co-contractant</w:t>
      </w:r>
      <w:r w:rsidR="006811CE">
        <w:rPr>
          <w:rFonts w:ascii="Arial" w:eastAsia="Lucida Sans Unicode" w:hAnsi="Arial" w:cs="Tahoma"/>
          <w:noProof/>
          <w:kern w:val="1"/>
          <w:szCs w:val="24"/>
          <w:lang w:eastAsia="fr-FR"/>
        </w:rPr>
        <w:t xml:space="preserve">] </w:t>
      </w:r>
      <w:r w:rsidRPr="0094154D">
        <w:rPr>
          <w:rFonts w:ascii="Arial" w:eastAsia="Lucida Sans Unicode" w:hAnsi="Arial" w:cs="Tahoma"/>
          <w:noProof/>
          <w:kern w:val="1"/>
          <w:szCs w:val="24"/>
          <w:lang w:eastAsia="fr-FR"/>
        </w:rPr>
        <w:t>selon les procédures comptables en vigueur.</w:t>
      </w:r>
      <w:r w:rsidR="00E87AFA">
        <w:rPr>
          <w:rFonts w:ascii="Arial" w:eastAsia="Lucida Sans Unicode" w:hAnsi="Arial" w:cs="Tahoma"/>
          <w:noProof/>
          <w:kern w:val="1"/>
          <w:szCs w:val="24"/>
          <w:lang w:eastAsia="fr-FR"/>
        </w:rPr>
        <w:t xml:space="preserve"> </w:t>
      </w:r>
      <w:r w:rsidR="006811CE">
        <w:rPr>
          <w:rFonts w:ascii="Arial" w:eastAsia="Lucida Sans Unicode" w:hAnsi="Arial" w:cs="Tahoma"/>
          <w:noProof/>
          <w:kern w:val="1"/>
          <w:szCs w:val="24"/>
          <w:lang w:eastAsia="fr-FR"/>
        </w:rPr>
        <w:t>L</w:t>
      </w:r>
      <w:r w:rsidRPr="0094154D">
        <w:rPr>
          <w:rFonts w:ascii="Arial" w:eastAsia="Lucida Sans Unicode" w:hAnsi="Arial" w:cs="Tahoma"/>
          <w:noProof/>
          <w:kern w:val="1"/>
          <w:szCs w:val="24"/>
          <w:lang w:eastAsia="fr-FR"/>
        </w:rPr>
        <w:t>es versements seront effectués sur le compte ci-dessous</w:t>
      </w:r>
      <w:r w:rsidR="006811CE">
        <w:rPr>
          <w:rFonts w:ascii="Arial" w:eastAsia="Lucida Sans Unicode" w:hAnsi="Arial" w:cs="Tahoma"/>
          <w:noProof/>
          <w:kern w:val="1"/>
          <w:szCs w:val="24"/>
          <w:lang w:eastAsia="fr-FR"/>
        </w:rPr>
        <w:t xml:space="preserve"> référencé</w:t>
      </w:r>
      <w:r w:rsidRPr="0094154D">
        <w:rPr>
          <w:rFonts w:ascii="Arial" w:eastAsia="Lucida Sans Unicode" w:hAnsi="Arial" w:cs="Tahoma"/>
          <w:noProof/>
          <w:kern w:val="1"/>
          <w:szCs w:val="24"/>
          <w:lang w:eastAsia="fr-FR"/>
        </w:rPr>
        <w:t xml:space="preserve"> :</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928"/>
        <w:gridCol w:w="1928"/>
        <w:gridCol w:w="1927"/>
        <w:gridCol w:w="1927"/>
        <w:gridCol w:w="1927"/>
      </w:tblGrid>
      <w:tr w:rsidR="0094154D" w:rsidRPr="0094154D" w:rsidTr="0096004C">
        <w:trPr>
          <w:jc w:val="center"/>
        </w:trPr>
        <w:tc>
          <w:tcPr>
            <w:tcW w:w="1928" w:type="dxa"/>
            <w:tcBorders>
              <w:top w:val="single" w:sz="1" w:space="0" w:color="000000"/>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Nom de la banque</w:t>
            </w:r>
          </w:p>
        </w:tc>
        <w:tc>
          <w:tcPr>
            <w:tcW w:w="1928" w:type="dxa"/>
            <w:tcBorders>
              <w:top w:val="single" w:sz="1" w:space="0" w:color="000000"/>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Code Banque</w:t>
            </w:r>
          </w:p>
        </w:tc>
        <w:tc>
          <w:tcPr>
            <w:tcW w:w="1927" w:type="dxa"/>
            <w:tcBorders>
              <w:top w:val="single" w:sz="1" w:space="0" w:color="000000"/>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Code Guichet</w:t>
            </w:r>
          </w:p>
        </w:tc>
        <w:tc>
          <w:tcPr>
            <w:tcW w:w="1927" w:type="dxa"/>
            <w:tcBorders>
              <w:top w:val="single" w:sz="1" w:space="0" w:color="000000"/>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N° de compte</w:t>
            </w:r>
          </w:p>
        </w:tc>
        <w:tc>
          <w:tcPr>
            <w:tcW w:w="1927" w:type="dxa"/>
            <w:tcBorders>
              <w:top w:val="single" w:sz="1" w:space="0" w:color="000000"/>
              <w:left w:val="single" w:sz="1" w:space="0" w:color="000000"/>
              <w:bottom w:val="single" w:sz="1" w:space="0" w:color="000000"/>
              <w:right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Clé RIB</w:t>
            </w:r>
          </w:p>
        </w:tc>
      </w:tr>
      <w:tr w:rsidR="0094154D" w:rsidRPr="0094154D" w:rsidTr="0096004C">
        <w:trPr>
          <w:jc w:val="center"/>
        </w:trPr>
        <w:tc>
          <w:tcPr>
            <w:tcW w:w="1928" w:type="dxa"/>
            <w:tcBorders>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p>
        </w:tc>
        <w:tc>
          <w:tcPr>
            <w:tcW w:w="1928" w:type="dxa"/>
            <w:tcBorders>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p>
        </w:tc>
        <w:tc>
          <w:tcPr>
            <w:tcW w:w="1927" w:type="dxa"/>
            <w:tcBorders>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p>
        </w:tc>
        <w:tc>
          <w:tcPr>
            <w:tcW w:w="1927" w:type="dxa"/>
            <w:tcBorders>
              <w:left w:val="single" w:sz="1" w:space="0" w:color="000000"/>
              <w:bottom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p>
        </w:tc>
        <w:tc>
          <w:tcPr>
            <w:tcW w:w="1927" w:type="dxa"/>
            <w:tcBorders>
              <w:left w:val="single" w:sz="1" w:space="0" w:color="000000"/>
              <w:bottom w:val="single" w:sz="1" w:space="0" w:color="000000"/>
              <w:right w:val="single" w:sz="1" w:space="0" w:color="000000"/>
            </w:tcBorders>
          </w:tcPr>
          <w:p w:rsidR="0094154D" w:rsidRPr="0094154D" w:rsidRDefault="0094154D" w:rsidP="0094154D">
            <w:pPr>
              <w:widowControl w:val="0"/>
              <w:suppressLineNumbers/>
              <w:suppressAutoHyphens/>
              <w:spacing w:after="0" w:line="100" w:lineRule="atLeast"/>
              <w:textAlignment w:val="baseline"/>
              <w:rPr>
                <w:rFonts w:ascii="Arial" w:eastAsia="Lucida Sans Unicode" w:hAnsi="Arial" w:cs="Tahoma"/>
                <w:noProof/>
                <w:kern w:val="1"/>
                <w:szCs w:val="24"/>
                <w:lang w:eastAsia="fr-FR"/>
              </w:rPr>
            </w:pPr>
          </w:p>
        </w:tc>
      </w:tr>
    </w:tbl>
    <w:p w:rsidR="0094154D" w:rsidRPr="0005088A" w:rsidRDefault="0094154D" w:rsidP="0094154D">
      <w:pPr>
        <w:widowControl w:val="0"/>
        <w:suppressAutoHyphens/>
        <w:spacing w:after="120" w:line="100" w:lineRule="atLeast"/>
        <w:jc w:val="both"/>
        <w:textAlignment w:val="baseline"/>
        <w:rPr>
          <w:rFonts w:ascii="Arial" w:eastAsia="Lucida Sans Unicode" w:hAnsi="Arial" w:cs="Tahoma"/>
          <w:i/>
          <w:iCs/>
          <w:noProof/>
          <w:kern w:val="1"/>
          <w:szCs w:val="24"/>
          <w:lang w:eastAsia="fr-FR"/>
        </w:rPr>
      </w:pPr>
    </w:p>
    <w:p w:rsidR="0094154D" w:rsidRPr="0094154D" w:rsidRDefault="0094154D" w:rsidP="00193CA1">
      <w:pPr>
        <w:pStyle w:val="Titres2"/>
      </w:pPr>
      <w:r w:rsidRPr="0094154D">
        <w:t xml:space="preserve">Article </w:t>
      </w:r>
      <w:r w:rsidR="002D7F41">
        <w:t>5</w:t>
      </w:r>
      <w:r w:rsidRPr="0094154D">
        <w:t> : Évaluation</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L</w:t>
      </w:r>
      <w:r w:rsidR="00496EED">
        <w:rPr>
          <w:rFonts w:ascii="Arial" w:eastAsia="Lucida Sans Unicode" w:hAnsi="Arial" w:cs="Tahoma"/>
          <w:noProof/>
          <w:kern w:val="1"/>
          <w:szCs w:val="24"/>
          <w:lang w:eastAsia="fr-FR"/>
        </w:rPr>
        <w:t xml:space="preserve">es Parties </w:t>
      </w:r>
      <w:r w:rsidRPr="0094154D">
        <w:rPr>
          <w:rFonts w:ascii="Arial" w:eastAsia="Lucida Sans Unicode" w:hAnsi="Arial" w:cs="Tahoma"/>
          <w:noProof/>
          <w:kern w:val="1"/>
          <w:szCs w:val="24"/>
          <w:lang w:eastAsia="fr-FR"/>
        </w:rPr>
        <w:t>procède</w:t>
      </w:r>
      <w:r w:rsidR="00496EED">
        <w:rPr>
          <w:rFonts w:ascii="Arial" w:eastAsia="Lucida Sans Unicode" w:hAnsi="Arial" w:cs="Tahoma"/>
          <w:noProof/>
          <w:kern w:val="1"/>
          <w:szCs w:val="24"/>
          <w:lang w:eastAsia="fr-FR"/>
        </w:rPr>
        <w:t>nt</w:t>
      </w:r>
      <w:r w:rsidRPr="0094154D">
        <w:rPr>
          <w:rFonts w:ascii="Arial" w:eastAsia="Lucida Sans Unicode" w:hAnsi="Arial" w:cs="Tahoma"/>
          <w:noProof/>
          <w:kern w:val="1"/>
          <w:szCs w:val="24"/>
          <w:lang w:eastAsia="fr-FR"/>
        </w:rPr>
        <w:t xml:space="preserve"> conjointement à l'évaluation des cond</w:t>
      </w:r>
      <w:r w:rsidR="00496EED">
        <w:rPr>
          <w:rFonts w:ascii="Arial" w:eastAsia="Lucida Sans Unicode" w:hAnsi="Arial" w:cs="Tahoma"/>
          <w:noProof/>
          <w:kern w:val="1"/>
          <w:szCs w:val="24"/>
          <w:lang w:eastAsia="fr-FR"/>
        </w:rPr>
        <w:t>itions de réalisation du projet.</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Pour ce faire, </w:t>
      </w:r>
      <w:r w:rsidR="00655613">
        <w:rPr>
          <w:rFonts w:ascii="Arial" w:eastAsia="Lucida Sans Unicode" w:hAnsi="Arial" w:cs="Tahoma"/>
          <w:noProof/>
          <w:kern w:val="1"/>
          <w:szCs w:val="24"/>
          <w:lang w:eastAsia="fr-FR"/>
        </w:rPr>
        <w:t>[</w:t>
      </w:r>
      <w:r w:rsidR="00655613" w:rsidRPr="00496EED">
        <w:rPr>
          <w:rFonts w:ascii="Arial" w:eastAsia="Lucida Sans Unicode" w:hAnsi="Arial" w:cs="Tahoma"/>
          <w:b/>
          <w:noProof/>
          <w:color w:val="0070C0"/>
          <w:kern w:val="1"/>
          <w:szCs w:val="24"/>
          <w:lang w:eastAsia="fr-FR"/>
        </w:rPr>
        <w:t>nom du co-contractant</w:t>
      </w:r>
      <w:r w:rsidR="00655613">
        <w:rPr>
          <w:rFonts w:ascii="Arial" w:eastAsia="Lucida Sans Unicode" w:hAnsi="Arial" w:cs="Tahoma"/>
          <w:noProof/>
          <w:kern w:val="1"/>
          <w:szCs w:val="24"/>
          <w:lang w:eastAsia="fr-FR"/>
        </w:rPr>
        <w:t xml:space="preserve">] </w:t>
      </w:r>
      <w:r w:rsidRPr="0094154D">
        <w:rPr>
          <w:rFonts w:ascii="Arial" w:eastAsia="Lucida Sans Unicode" w:hAnsi="Arial" w:cs="Tahoma"/>
          <w:noProof/>
          <w:kern w:val="1"/>
          <w:szCs w:val="24"/>
          <w:lang w:eastAsia="fr-FR"/>
        </w:rPr>
        <w:t xml:space="preserve">s'engage à fournir à </w:t>
      </w:r>
      <w:r w:rsidR="00496EED">
        <w:rPr>
          <w:rFonts w:ascii="Arial" w:eastAsia="Lucida Sans Unicode" w:hAnsi="Arial" w:cs="Tahoma"/>
          <w:noProof/>
          <w:kern w:val="1"/>
          <w:szCs w:val="24"/>
          <w:lang w:eastAsia="fr-FR"/>
        </w:rPr>
        <w:t>l’</w:t>
      </w:r>
      <w:r w:rsidR="00067266">
        <w:rPr>
          <w:rFonts w:ascii="Arial" w:eastAsia="Lucida Sans Unicode" w:hAnsi="Arial" w:cs="Tahoma"/>
          <w:noProof/>
          <w:kern w:val="1"/>
          <w:szCs w:val="24"/>
          <w:lang w:eastAsia="fr-FR"/>
        </w:rPr>
        <w:t>UGA</w:t>
      </w:r>
      <w:r w:rsidRPr="0094154D">
        <w:rPr>
          <w:rFonts w:ascii="Arial" w:eastAsia="Lucida Sans Unicode" w:hAnsi="Arial" w:cs="Tahoma"/>
          <w:noProof/>
          <w:kern w:val="1"/>
          <w:szCs w:val="24"/>
          <w:lang w:eastAsia="fr-FR"/>
        </w:rPr>
        <w:t>, avant le terme de la convention, un bilan d'activité, qualitatif et quantitatif, de la mise en œuvre des actions réalisées.</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L’évaluation portera sur la conformité des résultats à l’objet mentionné à l'article 1</w:t>
      </w:r>
      <w:r w:rsidR="00496EED" w:rsidRPr="00496EED">
        <w:rPr>
          <w:rFonts w:ascii="Arial" w:eastAsia="Lucida Sans Unicode" w:hAnsi="Arial" w:cs="Tahoma"/>
          <w:noProof/>
          <w:kern w:val="1"/>
          <w:szCs w:val="24"/>
          <w:vertAlign w:val="superscript"/>
          <w:lang w:eastAsia="fr-FR"/>
        </w:rPr>
        <w:t>er</w:t>
      </w:r>
      <w:r w:rsidR="00496EED">
        <w:rPr>
          <w:rFonts w:ascii="Arial" w:eastAsia="Lucida Sans Unicode" w:hAnsi="Arial" w:cs="Tahoma"/>
          <w:noProof/>
          <w:kern w:val="1"/>
          <w:szCs w:val="24"/>
          <w:lang w:eastAsia="fr-FR"/>
        </w:rPr>
        <w:t xml:space="preserve"> </w:t>
      </w:r>
      <w:r w:rsidRPr="0094154D">
        <w:rPr>
          <w:rFonts w:ascii="Arial" w:eastAsia="Lucida Sans Unicode" w:hAnsi="Arial" w:cs="Tahoma"/>
          <w:noProof/>
          <w:kern w:val="1"/>
          <w:szCs w:val="24"/>
          <w:lang w:eastAsia="fr-FR"/>
        </w:rPr>
        <w:t xml:space="preserve">de la convention </w:t>
      </w:r>
      <w:r w:rsidRPr="00496EED">
        <w:rPr>
          <w:rFonts w:ascii="Arial" w:eastAsia="Lucida Sans Unicode" w:hAnsi="Arial" w:cs="Tahoma"/>
          <w:noProof/>
          <w:kern w:val="1"/>
          <w:szCs w:val="24"/>
          <w:highlight w:val="yellow"/>
          <w:lang w:eastAsia="fr-FR"/>
        </w:rPr>
        <w:t>et dont le contenu figure à l'annexe n°1</w:t>
      </w:r>
      <w:r w:rsidRPr="0094154D">
        <w:rPr>
          <w:rFonts w:ascii="Arial" w:eastAsia="Lucida Sans Unicode" w:hAnsi="Arial" w:cs="Tahoma"/>
          <w:noProof/>
          <w:kern w:val="1"/>
          <w:szCs w:val="24"/>
          <w:lang w:eastAsia="fr-FR"/>
        </w:rPr>
        <w:t xml:space="preserve">, sur l’impact du programme d’action au regard de l’intérêt </w:t>
      </w:r>
      <w:r w:rsidR="00496EED">
        <w:rPr>
          <w:rFonts w:ascii="Arial" w:eastAsia="Lucida Sans Unicode" w:hAnsi="Arial" w:cs="Tahoma"/>
          <w:noProof/>
          <w:kern w:val="1"/>
          <w:szCs w:val="24"/>
          <w:lang w:eastAsia="fr-FR"/>
        </w:rPr>
        <w:t>universitaire</w:t>
      </w:r>
      <w:r w:rsidRPr="0094154D">
        <w:rPr>
          <w:rFonts w:ascii="Arial" w:eastAsia="Lucida Sans Unicode" w:hAnsi="Arial" w:cs="Tahoma"/>
          <w:noProof/>
          <w:kern w:val="1"/>
          <w:szCs w:val="24"/>
          <w:lang w:eastAsia="fr-FR"/>
        </w:rPr>
        <w:t>, sur les prolongements susceptibles d’être apportés à la convention</w:t>
      </w:r>
      <w:r w:rsidR="00496EED">
        <w:rPr>
          <w:rFonts w:ascii="Arial" w:eastAsia="Lucida Sans Unicode" w:hAnsi="Arial" w:cs="Tahoma"/>
          <w:noProof/>
          <w:kern w:val="1"/>
          <w:szCs w:val="24"/>
          <w:lang w:eastAsia="fr-FR"/>
        </w:rPr>
        <w:t>,</w:t>
      </w:r>
      <w:r w:rsidRPr="0094154D">
        <w:rPr>
          <w:rFonts w:ascii="Arial" w:eastAsia="Lucida Sans Unicode" w:hAnsi="Arial" w:cs="Tahoma"/>
          <w:noProof/>
          <w:kern w:val="1"/>
          <w:szCs w:val="24"/>
          <w:lang w:eastAsia="fr-FR"/>
        </w:rPr>
        <w:t xml:space="preserve"> y compris la concl</w:t>
      </w:r>
      <w:r w:rsidR="00496EED">
        <w:rPr>
          <w:rFonts w:ascii="Arial" w:eastAsia="Lucida Sans Unicode" w:hAnsi="Arial" w:cs="Tahoma"/>
          <w:noProof/>
          <w:kern w:val="1"/>
          <w:szCs w:val="24"/>
          <w:lang w:eastAsia="fr-FR"/>
        </w:rPr>
        <w:t>usion d’une nouvelle convention</w:t>
      </w:r>
      <w:r w:rsidRPr="0094154D">
        <w:rPr>
          <w:rFonts w:ascii="Arial" w:eastAsia="Lucida Sans Unicode" w:hAnsi="Arial" w:cs="Tahoma"/>
          <w:noProof/>
          <w:kern w:val="1"/>
          <w:szCs w:val="24"/>
          <w:lang w:eastAsia="fr-FR"/>
        </w:rPr>
        <w:t xml:space="preserve"> dans les conditions prévues à l'article </w:t>
      </w:r>
      <w:r w:rsidRPr="00496EED">
        <w:rPr>
          <w:rFonts w:ascii="Arial" w:eastAsia="Lucida Sans Unicode" w:hAnsi="Arial" w:cs="Tahoma"/>
          <w:noProof/>
          <w:kern w:val="1"/>
          <w:szCs w:val="24"/>
          <w:highlight w:val="yellow"/>
          <w:lang w:eastAsia="fr-FR"/>
        </w:rPr>
        <w:t>9</w:t>
      </w:r>
      <w:r w:rsidR="00E87AFA">
        <w:rPr>
          <w:rFonts w:ascii="Arial" w:eastAsia="Lucida Sans Unicode" w:hAnsi="Arial" w:cs="Tahoma"/>
          <w:noProof/>
          <w:kern w:val="1"/>
          <w:szCs w:val="24"/>
          <w:lang w:eastAsia="fr-FR"/>
        </w:rPr>
        <w:t xml:space="preserve"> « Renouvellement »</w:t>
      </w:r>
      <w:r w:rsidRPr="0094154D">
        <w:rPr>
          <w:rFonts w:ascii="Arial" w:eastAsia="Lucida Sans Unicode" w:hAnsi="Arial" w:cs="Tahoma"/>
          <w:noProof/>
          <w:kern w:val="1"/>
          <w:szCs w:val="24"/>
          <w:lang w:eastAsia="fr-FR"/>
        </w:rPr>
        <w:t>.</w:t>
      </w:r>
    </w:p>
    <w:p w:rsidR="0094154D" w:rsidRPr="0094154D" w:rsidRDefault="0094154D" w:rsidP="0094154D">
      <w:pPr>
        <w:widowControl w:val="0"/>
        <w:suppressAutoHyphens/>
        <w:spacing w:after="120" w:line="100" w:lineRule="atLeast"/>
        <w:textAlignment w:val="baseline"/>
        <w:rPr>
          <w:rFonts w:ascii="Arial" w:eastAsia="Lucida Sans Unicode" w:hAnsi="Arial" w:cs="Tahoma"/>
          <w:b/>
          <w:bCs/>
          <w:noProof/>
          <w:kern w:val="1"/>
          <w:szCs w:val="24"/>
          <w:u w:val="single"/>
          <w:lang w:eastAsia="fr-FR"/>
        </w:rPr>
      </w:pPr>
    </w:p>
    <w:p w:rsidR="0094154D" w:rsidRPr="0094154D" w:rsidRDefault="0094154D" w:rsidP="00193CA1">
      <w:pPr>
        <w:pStyle w:val="Titres2"/>
      </w:pPr>
      <w:r w:rsidRPr="0094154D">
        <w:t xml:space="preserve">Article </w:t>
      </w:r>
      <w:r w:rsidR="002D7F41">
        <w:t>6</w:t>
      </w:r>
      <w:r w:rsidRPr="0094154D">
        <w:t> : Communication</w:t>
      </w:r>
    </w:p>
    <w:p w:rsidR="0094154D" w:rsidRPr="0094154D" w:rsidRDefault="00496EE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w:t>
      </w:r>
      <w:r>
        <w:rPr>
          <w:rFonts w:ascii="Arial" w:eastAsia="Lucida Sans Unicode" w:hAnsi="Arial" w:cs="Tahoma"/>
          <w:b/>
          <w:noProof/>
          <w:color w:val="0070C0"/>
          <w:kern w:val="1"/>
          <w:szCs w:val="24"/>
          <w:lang w:eastAsia="fr-FR"/>
        </w:rPr>
        <w:t>N</w:t>
      </w:r>
      <w:r w:rsidRPr="00496EED">
        <w:rPr>
          <w:rFonts w:ascii="Arial" w:eastAsia="Lucida Sans Unicode" w:hAnsi="Arial" w:cs="Tahoma"/>
          <w:b/>
          <w:noProof/>
          <w:color w:val="0070C0"/>
          <w:kern w:val="1"/>
          <w:szCs w:val="24"/>
          <w:lang w:eastAsia="fr-FR"/>
        </w:rPr>
        <w:t>om du co-contractant</w:t>
      </w:r>
      <w:r>
        <w:rPr>
          <w:rFonts w:ascii="Arial" w:eastAsia="Lucida Sans Unicode" w:hAnsi="Arial" w:cs="Tahoma"/>
          <w:noProof/>
          <w:kern w:val="1"/>
          <w:szCs w:val="24"/>
          <w:lang w:eastAsia="fr-FR"/>
        </w:rPr>
        <w:t xml:space="preserve">] </w:t>
      </w:r>
      <w:r w:rsidR="0094154D" w:rsidRPr="0094154D">
        <w:rPr>
          <w:rFonts w:ascii="Arial" w:eastAsia="Lucida Sans Unicode" w:hAnsi="Arial" w:cs="Tahoma"/>
          <w:noProof/>
          <w:kern w:val="1"/>
          <w:szCs w:val="24"/>
          <w:lang w:eastAsia="fr-FR"/>
        </w:rPr>
        <w:t xml:space="preserve">s’engage à apposer de manière lisible le logo de </w:t>
      </w:r>
      <w:r>
        <w:rPr>
          <w:rFonts w:ascii="Arial" w:eastAsia="Lucida Sans Unicode" w:hAnsi="Arial" w:cs="Tahoma"/>
          <w:noProof/>
          <w:kern w:val="1"/>
          <w:szCs w:val="24"/>
          <w:lang w:eastAsia="fr-FR"/>
        </w:rPr>
        <w:t>l’</w:t>
      </w:r>
      <w:r w:rsidR="00067266">
        <w:rPr>
          <w:rFonts w:ascii="Arial" w:eastAsia="Lucida Sans Unicode" w:hAnsi="Arial" w:cs="Tahoma"/>
          <w:noProof/>
          <w:kern w:val="1"/>
          <w:szCs w:val="24"/>
          <w:lang w:eastAsia="fr-FR"/>
        </w:rPr>
        <w:t>UGA</w:t>
      </w:r>
      <w:r w:rsidR="0094154D" w:rsidRPr="0094154D">
        <w:rPr>
          <w:rFonts w:ascii="Arial" w:eastAsia="Lucida Sans Unicode" w:hAnsi="Arial" w:cs="Tahoma"/>
          <w:noProof/>
          <w:kern w:val="1"/>
          <w:szCs w:val="24"/>
          <w:lang w:eastAsia="fr-FR"/>
        </w:rPr>
        <w:t xml:space="preserve"> sur tous les outils de communication produits pour l'exécution des </w:t>
      </w:r>
      <w:r w:rsidR="00E87AFA">
        <w:rPr>
          <w:rFonts w:ascii="Arial" w:eastAsia="Lucida Sans Unicode" w:hAnsi="Arial" w:cs="Tahoma"/>
          <w:noProof/>
          <w:kern w:val="1"/>
          <w:szCs w:val="24"/>
          <w:lang w:eastAsia="fr-FR"/>
        </w:rPr>
        <w:t>actions</w:t>
      </w:r>
      <w:r w:rsidR="0094154D" w:rsidRPr="0094154D">
        <w:rPr>
          <w:rFonts w:ascii="Arial" w:eastAsia="Lucida Sans Unicode" w:hAnsi="Arial" w:cs="Tahoma"/>
          <w:noProof/>
          <w:kern w:val="1"/>
          <w:szCs w:val="24"/>
          <w:lang w:eastAsia="fr-FR"/>
        </w:rPr>
        <w:t xml:space="preserve"> s'inscrivant dans le cadre de la présente convention.</w:t>
      </w:r>
    </w:p>
    <w:p w:rsidR="00E87AFA" w:rsidRPr="0072253E" w:rsidRDefault="00E87AFA" w:rsidP="00E87AFA">
      <w:pPr>
        <w:widowControl w:val="0"/>
        <w:suppressAutoHyphens/>
        <w:spacing w:after="120" w:line="100" w:lineRule="atLeast"/>
        <w:jc w:val="both"/>
        <w:textAlignment w:val="baseline"/>
        <w:rPr>
          <w:rFonts w:ascii="Arial" w:eastAsia="Lucida Sans Unicode" w:hAnsi="Arial" w:cs="Arial"/>
          <w:noProof/>
          <w:kern w:val="1"/>
          <w:szCs w:val="24"/>
          <w:lang w:eastAsia="fr-FR"/>
        </w:rPr>
      </w:pPr>
      <w:r>
        <w:rPr>
          <w:rFonts w:ascii="Arial" w:eastAsia="Lucida Sans Unicode" w:hAnsi="Arial" w:cs="Arial"/>
          <w:noProof/>
          <w:kern w:val="1"/>
          <w:szCs w:val="24"/>
          <w:lang w:eastAsia="fr-FR"/>
        </w:rPr>
        <w:t>En cas de non-respect de cette obligation</w:t>
      </w:r>
      <w:r w:rsidRPr="0072253E">
        <w:rPr>
          <w:rFonts w:ascii="Arial" w:eastAsia="Lucida Sans Unicode" w:hAnsi="Arial" w:cs="Arial"/>
          <w:noProof/>
          <w:kern w:val="1"/>
          <w:szCs w:val="24"/>
          <w:lang w:eastAsia="fr-FR"/>
        </w:rPr>
        <w:t xml:space="preserve">, </w:t>
      </w:r>
      <w:r w:rsidRPr="0005088A">
        <w:rPr>
          <w:rFonts w:ascii="Arial" w:eastAsia="Lucida Sans Unicode" w:hAnsi="Arial" w:cs="Arial"/>
          <w:noProof/>
          <w:kern w:val="1"/>
          <w:szCs w:val="24"/>
          <w:lang w:eastAsia="fr-FR"/>
        </w:rPr>
        <w:t>l’</w:t>
      </w:r>
      <w:r w:rsidR="00067266">
        <w:rPr>
          <w:rFonts w:ascii="Arial" w:eastAsia="Lucida Sans Unicode" w:hAnsi="Arial" w:cs="Arial"/>
          <w:noProof/>
          <w:kern w:val="1"/>
          <w:szCs w:val="24"/>
          <w:lang w:eastAsia="fr-FR"/>
        </w:rPr>
        <w:t>UGA</w:t>
      </w:r>
      <w:r>
        <w:rPr>
          <w:rFonts w:ascii="Arial" w:eastAsia="Lucida Sans Unicode" w:hAnsi="Arial" w:cs="Arial"/>
          <w:noProof/>
          <w:kern w:val="1"/>
          <w:szCs w:val="24"/>
          <w:lang w:eastAsia="fr-FR"/>
        </w:rPr>
        <w:t xml:space="preserve"> pourra recourir à l’application de l’</w:t>
      </w:r>
      <w:r w:rsidRPr="0005088A">
        <w:rPr>
          <w:rFonts w:ascii="Arial" w:eastAsia="Lucida Sans Unicode" w:hAnsi="Arial" w:cs="Arial"/>
          <w:noProof/>
          <w:kern w:val="1"/>
          <w:szCs w:val="24"/>
          <w:lang w:eastAsia="fr-FR"/>
        </w:rPr>
        <w:t xml:space="preserve">article </w:t>
      </w:r>
      <w:r w:rsidRPr="007B7832">
        <w:rPr>
          <w:rFonts w:ascii="Arial" w:eastAsia="Lucida Sans Unicode" w:hAnsi="Arial" w:cs="Arial"/>
          <w:noProof/>
          <w:kern w:val="1"/>
          <w:szCs w:val="24"/>
          <w:highlight w:val="yellow"/>
          <w:lang w:eastAsia="fr-FR"/>
        </w:rPr>
        <w:t>11</w:t>
      </w:r>
      <w:r w:rsidRPr="0005088A">
        <w:rPr>
          <w:rFonts w:ascii="Arial" w:eastAsia="Lucida Sans Unicode" w:hAnsi="Arial" w:cs="Arial"/>
          <w:noProof/>
          <w:kern w:val="1"/>
          <w:szCs w:val="24"/>
          <w:lang w:eastAsia="fr-FR"/>
        </w:rPr>
        <w:t xml:space="preserve"> « Sanctions ».</w:t>
      </w:r>
    </w:p>
    <w:p w:rsid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773C28" w:rsidRPr="0094154D" w:rsidRDefault="00773C28" w:rsidP="00773C28">
      <w:pPr>
        <w:pStyle w:val="Titres2"/>
      </w:pPr>
      <w:r>
        <w:t xml:space="preserve">Article </w:t>
      </w:r>
      <w:r w:rsidR="009F7081">
        <w:t>7</w:t>
      </w:r>
      <w:r w:rsidRPr="0094154D">
        <w:t xml:space="preserve"> : </w:t>
      </w:r>
      <w:r>
        <w:t>Confidentialité</w:t>
      </w:r>
    </w:p>
    <w:p w:rsidR="00773C28" w:rsidRPr="00773C28" w:rsidRDefault="00773C28" w:rsidP="00773C28">
      <w:pPr>
        <w:spacing w:after="0"/>
        <w:jc w:val="both"/>
        <w:rPr>
          <w:rFonts w:ascii="Arial" w:hAnsi="Arial" w:cs="Arial"/>
          <w:bCs/>
        </w:rPr>
      </w:pPr>
      <w:r w:rsidRPr="00773C28">
        <w:rPr>
          <w:rFonts w:ascii="Arial" w:eastAsia="Lucida Sans Unicode" w:hAnsi="Arial" w:cs="Tahoma"/>
          <w:noProof/>
          <w:kern w:val="1"/>
          <w:lang w:eastAsia="fr-FR"/>
        </w:rPr>
        <w:lastRenderedPageBreak/>
        <w:t xml:space="preserve">Les Parties </w:t>
      </w:r>
      <w:r w:rsidRPr="00773C28">
        <w:rPr>
          <w:rFonts w:ascii="Arial" w:hAnsi="Arial" w:cs="Arial"/>
          <w:bCs/>
        </w:rPr>
        <w:t xml:space="preserve">s'engagent à </w:t>
      </w:r>
      <w:r w:rsidR="00E87AFA">
        <w:rPr>
          <w:rFonts w:ascii="Arial" w:hAnsi="Arial" w:cs="Arial"/>
          <w:bCs/>
        </w:rPr>
        <w:t>garantir la confidentialité de</w:t>
      </w:r>
      <w:r>
        <w:rPr>
          <w:rFonts w:ascii="Arial" w:hAnsi="Arial" w:cs="Arial"/>
          <w:bCs/>
        </w:rPr>
        <w:t xml:space="preserve"> tout</w:t>
      </w:r>
      <w:r w:rsidRPr="00773C28">
        <w:rPr>
          <w:rFonts w:ascii="Arial" w:hAnsi="Arial" w:cs="Arial"/>
          <w:bCs/>
        </w:rPr>
        <w:t xml:space="preserve"> document</w:t>
      </w:r>
      <w:r>
        <w:rPr>
          <w:rFonts w:ascii="Arial" w:hAnsi="Arial" w:cs="Arial"/>
          <w:bCs/>
        </w:rPr>
        <w:t>,</w:t>
      </w:r>
      <w:r w:rsidRPr="00773C28">
        <w:rPr>
          <w:rFonts w:ascii="Arial" w:hAnsi="Arial" w:cs="Arial"/>
          <w:bCs/>
        </w:rPr>
        <w:t xml:space="preserve"> information, étude ou rapport, de quelque nature que ce soit</w:t>
      </w:r>
      <w:r>
        <w:rPr>
          <w:rFonts w:ascii="Arial" w:hAnsi="Arial" w:cs="Arial"/>
          <w:bCs/>
        </w:rPr>
        <w:t>, transmis ou partagé</w:t>
      </w:r>
      <w:r w:rsidRPr="00773C28">
        <w:rPr>
          <w:rFonts w:ascii="Arial" w:hAnsi="Arial" w:cs="Arial"/>
          <w:bCs/>
        </w:rPr>
        <w:t xml:space="preserve"> dans le cadre de l'exécution </w:t>
      </w:r>
      <w:r>
        <w:rPr>
          <w:rFonts w:ascii="Arial" w:hAnsi="Arial" w:cs="Arial"/>
          <w:bCs/>
        </w:rPr>
        <w:t>de la présente convention</w:t>
      </w:r>
    </w:p>
    <w:p w:rsidR="00773C28" w:rsidRPr="00773C28" w:rsidRDefault="00773C28" w:rsidP="00773C28">
      <w:pPr>
        <w:spacing w:after="0"/>
        <w:jc w:val="both"/>
        <w:rPr>
          <w:rFonts w:ascii="Arial" w:hAnsi="Arial" w:cs="Arial"/>
          <w:bCs/>
        </w:rPr>
      </w:pPr>
    </w:p>
    <w:p w:rsidR="00773C28" w:rsidRPr="00773C28" w:rsidRDefault="00773C28" w:rsidP="00773C28">
      <w:pPr>
        <w:spacing w:after="0"/>
        <w:jc w:val="both"/>
        <w:rPr>
          <w:rFonts w:ascii="Arial" w:hAnsi="Arial" w:cs="Arial"/>
          <w:bCs/>
        </w:rPr>
      </w:pPr>
      <w:r w:rsidRPr="00773C28">
        <w:rPr>
          <w:rFonts w:ascii="Arial" w:hAnsi="Arial" w:cs="Arial"/>
          <w:bCs/>
        </w:rPr>
        <w:t xml:space="preserve">Nonobstant les stipulations du précédent alinéa, </w:t>
      </w:r>
      <w:r>
        <w:rPr>
          <w:rFonts w:ascii="Arial" w:hAnsi="Arial" w:cs="Arial"/>
          <w:bCs/>
        </w:rPr>
        <w:t>les Parties</w:t>
      </w:r>
      <w:r w:rsidRPr="00773C28">
        <w:rPr>
          <w:rFonts w:ascii="Arial" w:hAnsi="Arial" w:cs="Arial"/>
          <w:bCs/>
        </w:rPr>
        <w:t xml:space="preserve"> peu</w:t>
      </w:r>
      <w:r>
        <w:rPr>
          <w:rFonts w:ascii="Arial" w:hAnsi="Arial" w:cs="Arial"/>
          <w:bCs/>
        </w:rPr>
        <w:t>ven</w:t>
      </w:r>
      <w:r w:rsidRPr="00773C28">
        <w:rPr>
          <w:rFonts w:ascii="Arial" w:hAnsi="Arial" w:cs="Arial"/>
          <w:bCs/>
        </w:rPr>
        <w:t>t divulguer les informations confidentielles susvisées dans le</w:t>
      </w:r>
      <w:r>
        <w:rPr>
          <w:rFonts w:ascii="Arial" w:hAnsi="Arial" w:cs="Arial"/>
          <w:bCs/>
        </w:rPr>
        <w:t xml:space="preserve">s hypothèses suivantes : </w:t>
      </w:r>
    </w:p>
    <w:p w:rsidR="00773C28" w:rsidRPr="00773C28" w:rsidRDefault="00773C28" w:rsidP="00773C28">
      <w:pPr>
        <w:pStyle w:val="Paragraphedeliste"/>
        <w:numPr>
          <w:ilvl w:val="0"/>
          <w:numId w:val="20"/>
        </w:numPr>
        <w:spacing w:after="0"/>
        <w:jc w:val="both"/>
        <w:rPr>
          <w:rFonts w:ascii="Arial" w:hAnsi="Arial" w:cs="Arial"/>
          <w:bCs/>
        </w:rPr>
      </w:pPr>
      <w:r w:rsidRPr="00773C28">
        <w:rPr>
          <w:rFonts w:ascii="Arial" w:hAnsi="Arial" w:cs="Arial"/>
          <w:bCs/>
        </w:rPr>
        <w:t xml:space="preserve">si une disposition législative ou réglementaire ou une décision d'une autorité administrative prise en application d'une telle disposition ou encore si une décision rendue par une juridiction l'exigent ; </w:t>
      </w:r>
    </w:p>
    <w:p w:rsidR="00773C28" w:rsidRPr="00773C28" w:rsidRDefault="00773C28" w:rsidP="00773C28">
      <w:pPr>
        <w:pStyle w:val="Paragraphedeliste"/>
        <w:numPr>
          <w:ilvl w:val="0"/>
          <w:numId w:val="20"/>
        </w:numPr>
        <w:spacing w:after="0"/>
        <w:jc w:val="both"/>
        <w:rPr>
          <w:rFonts w:ascii="Arial" w:hAnsi="Arial" w:cs="Arial"/>
          <w:bCs/>
        </w:rPr>
      </w:pPr>
      <w:r w:rsidRPr="00773C28">
        <w:rPr>
          <w:rFonts w:ascii="Arial" w:hAnsi="Arial" w:cs="Arial"/>
          <w:bCs/>
        </w:rPr>
        <w:t xml:space="preserve">si l'information confidentielle en cause a déjà été rendue publique par un moyen autre qu'un manquement de l’une ou l’autre des Parties à son obligation de confidentialité ; </w:t>
      </w:r>
    </w:p>
    <w:p w:rsidR="00773C28" w:rsidRPr="00773C28" w:rsidRDefault="00773C28" w:rsidP="00773C28">
      <w:pPr>
        <w:pStyle w:val="Paragraphedeliste"/>
        <w:numPr>
          <w:ilvl w:val="0"/>
          <w:numId w:val="20"/>
        </w:numPr>
        <w:spacing w:after="0"/>
        <w:jc w:val="both"/>
        <w:rPr>
          <w:rFonts w:ascii="Arial" w:hAnsi="Arial" w:cs="Arial"/>
          <w:bCs/>
        </w:rPr>
      </w:pPr>
      <w:r w:rsidRPr="00773C28">
        <w:rPr>
          <w:rFonts w:ascii="Arial" w:hAnsi="Arial" w:cs="Arial"/>
          <w:bCs/>
        </w:rPr>
        <w:t xml:space="preserve">si l'information confidentielle en cause est nécessaire à l'exécution </w:t>
      </w:r>
      <w:r>
        <w:rPr>
          <w:rFonts w:ascii="Arial" w:hAnsi="Arial" w:cs="Arial"/>
          <w:bCs/>
        </w:rPr>
        <w:t xml:space="preserve">des </w:t>
      </w:r>
      <w:r w:rsidRPr="00773C28">
        <w:rPr>
          <w:rFonts w:ascii="Arial" w:hAnsi="Arial" w:cs="Arial"/>
          <w:bCs/>
        </w:rPr>
        <w:t xml:space="preserve">obligations </w:t>
      </w:r>
      <w:r>
        <w:rPr>
          <w:rFonts w:ascii="Arial" w:hAnsi="Arial" w:cs="Arial"/>
          <w:bCs/>
        </w:rPr>
        <w:t>résultant de la présente convention</w:t>
      </w:r>
      <w:r w:rsidRPr="00773C28">
        <w:rPr>
          <w:rFonts w:ascii="Arial" w:hAnsi="Arial" w:cs="Arial"/>
          <w:bCs/>
        </w:rPr>
        <w:t xml:space="preserve">, à condition toutefois que le tiers à qui </w:t>
      </w:r>
      <w:r>
        <w:rPr>
          <w:rFonts w:ascii="Arial" w:hAnsi="Arial" w:cs="Arial"/>
          <w:bCs/>
        </w:rPr>
        <w:t>la Partie</w:t>
      </w:r>
      <w:r w:rsidRPr="00773C28">
        <w:rPr>
          <w:rFonts w:ascii="Arial" w:hAnsi="Arial" w:cs="Arial"/>
          <w:bCs/>
        </w:rPr>
        <w:t xml:space="preserve"> envisage de divulguer l'information confidentielle soit lui-même contractuellement tenu au respect de la confidentialité ou accepte de signer un accord de confidentialité qui satisfasse raisonnablement </w:t>
      </w:r>
      <w:r w:rsidR="00E87AFA">
        <w:rPr>
          <w:rFonts w:ascii="Arial" w:hAnsi="Arial" w:cs="Arial"/>
          <w:bCs/>
        </w:rPr>
        <w:t>l’autre Partie</w:t>
      </w:r>
      <w:r>
        <w:rPr>
          <w:rFonts w:ascii="Arial" w:hAnsi="Arial" w:cs="Arial"/>
          <w:bCs/>
        </w:rPr>
        <w:t> ;</w:t>
      </w:r>
      <w:r w:rsidRPr="00773C28">
        <w:rPr>
          <w:rFonts w:ascii="Arial" w:hAnsi="Arial" w:cs="Arial"/>
          <w:bCs/>
        </w:rPr>
        <w:t xml:space="preserve"> </w:t>
      </w:r>
    </w:p>
    <w:p w:rsidR="00773C28" w:rsidRPr="00773C28" w:rsidRDefault="00773C28" w:rsidP="00773C28">
      <w:pPr>
        <w:pStyle w:val="Paragraphedeliste"/>
        <w:numPr>
          <w:ilvl w:val="0"/>
          <w:numId w:val="20"/>
        </w:numPr>
        <w:spacing w:after="0"/>
        <w:jc w:val="both"/>
        <w:rPr>
          <w:rFonts w:ascii="Arial" w:hAnsi="Arial" w:cs="Arial"/>
          <w:bCs/>
        </w:rPr>
      </w:pPr>
      <w:r w:rsidRPr="00773C28">
        <w:rPr>
          <w:rFonts w:ascii="Arial" w:hAnsi="Arial" w:cs="Arial"/>
          <w:bCs/>
        </w:rPr>
        <w:t xml:space="preserve">si, pour l'information confidentielle en cause, </w:t>
      </w:r>
      <w:r>
        <w:rPr>
          <w:rFonts w:ascii="Arial" w:hAnsi="Arial" w:cs="Arial"/>
          <w:bCs/>
        </w:rPr>
        <w:t>la Partie</w:t>
      </w:r>
      <w:r w:rsidRPr="00773C28">
        <w:rPr>
          <w:rFonts w:ascii="Arial" w:hAnsi="Arial" w:cs="Arial"/>
          <w:bCs/>
        </w:rPr>
        <w:t xml:space="preserve"> est dégagé</w:t>
      </w:r>
      <w:r>
        <w:rPr>
          <w:rFonts w:ascii="Arial" w:hAnsi="Arial" w:cs="Arial"/>
          <w:bCs/>
        </w:rPr>
        <w:t>e</w:t>
      </w:r>
      <w:r w:rsidRPr="00773C28">
        <w:rPr>
          <w:rFonts w:ascii="Arial" w:hAnsi="Arial" w:cs="Arial"/>
          <w:bCs/>
        </w:rPr>
        <w:t xml:space="preserve"> de son obligation de confidentialité par </w:t>
      </w:r>
      <w:r>
        <w:rPr>
          <w:rFonts w:ascii="Arial" w:hAnsi="Arial" w:cs="Arial"/>
          <w:bCs/>
        </w:rPr>
        <w:t>l’autre Partie</w:t>
      </w:r>
      <w:r w:rsidR="00E87AFA">
        <w:rPr>
          <w:rFonts w:ascii="Arial" w:hAnsi="Arial" w:cs="Arial"/>
          <w:bCs/>
        </w:rPr>
        <w:t xml:space="preserve"> par un accord express, écrit et préalable</w:t>
      </w:r>
      <w:r w:rsidRPr="00773C28">
        <w:rPr>
          <w:rFonts w:ascii="Arial" w:hAnsi="Arial" w:cs="Arial"/>
          <w:bCs/>
        </w:rPr>
        <w:t>.</w:t>
      </w:r>
    </w:p>
    <w:p w:rsidR="00773C28" w:rsidRPr="00773C28" w:rsidRDefault="00773C28" w:rsidP="00773C28">
      <w:pPr>
        <w:spacing w:after="0"/>
        <w:jc w:val="both"/>
        <w:rPr>
          <w:rFonts w:ascii="Arial" w:hAnsi="Arial" w:cs="Arial"/>
          <w:bCs/>
        </w:rPr>
      </w:pPr>
    </w:p>
    <w:p w:rsidR="00773C28" w:rsidRPr="00773C28" w:rsidRDefault="00773C28" w:rsidP="00773C28">
      <w:pPr>
        <w:spacing w:after="0"/>
        <w:jc w:val="both"/>
        <w:rPr>
          <w:rFonts w:ascii="Arial" w:hAnsi="Arial" w:cs="Arial"/>
          <w:bCs/>
        </w:rPr>
      </w:pPr>
      <w:r>
        <w:rPr>
          <w:rFonts w:ascii="Arial" w:hAnsi="Arial" w:cs="Arial"/>
          <w:bCs/>
        </w:rPr>
        <w:t>Les Parties</w:t>
      </w:r>
      <w:r w:rsidRPr="00773C28">
        <w:rPr>
          <w:rFonts w:ascii="Arial" w:hAnsi="Arial" w:cs="Arial"/>
          <w:bCs/>
        </w:rPr>
        <w:t xml:space="preserve"> demeure</w:t>
      </w:r>
      <w:r>
        <w:rPr>
          <w:rFonts w:ascii="Arial" w:hAnsi="Arial" w:cs="Arial"/>
          <w:bCs/>
        </w:rPr>
        <w:t>nt</w:t>
      </w:r>
      <w:r w:rsidRPr="00773C28">
        <w:rPr>
          <w:rFonts w:ascii="Arial" w:hAnsi="Arial" w:cs="Arial"/>
          <w:bCs/>
        </w:rPr>
        <w:t xml:space="preserve"> soumis</w:t>
      </w:r>
      <w:r>
        <w:rPr>
          <w:rFonts w:ascii="Arial" w:hAnsi="Arial" w:cs="Arial"/>
          <w:bCs/>
        </w:rPr>
        <w:t>es</w:t>
      </w:r>
      <w:r w:rsidRPr="00773C28">
        <w:rPr>
          <w:rFonts w:ascii="Arial" w:hAnsi="Arial" w:cs="Arial"/>
          <w:bCs/>
        </w:rPr>
        <w:t xml:space="preserve"> au respect de la présente obligation de confidentiali</w:t>
      </w:r>
      <w:r>
        <w:rPr>
          <w:rFonts w:ascii="Arial" w:hAnsi="Arial" w:cs="Arial"/>
          <w:bCs/>
        </w:rPr>
        <w:t xml:space="preserve">té pendant une durée de </w:t>
      </w:r>
      <w:r w:rsidR="00CB38B6" w:rsidRPr="00CB38B6">
        <w:rPr>
          <w:rFonts w:ascii="Arial" w:hAnsi="Arial" w:cs="Arial"/>
          <w:bCs/>
        </w:rPr>
        <w:t>dix</w:t>
      </w:r>
      <w:r w:rsidRPr="00CB38B6">
        <w:rPr>
          <w:rFonts w:ascii="Arial" w:hAnsi="Arial" w:cs="Arial"/>
          <w:bCs/>
        </w:rPr>
        <w:t xml:space="preserve"> ans</w:t>
      </w:r>
      <w:r w:rsidRPr="00773C28">
        <w:rPr>
          <w:rFonts w:ascii="Arial" w:hAnsi="Arial" w:cs="Arial"/>
          <w:bCs/>
        </w:rPr>
        <w:t xml:space="preserve"> à compter du terme normal ou anticipé </w:t>
      </w:r>
      <w:r>
        <w:rPr>
          <w:rFonts w:ascii="Arial" w:hAnsi="Arial" w:cs="Arial"/>
          <w:bCs/>
        </w:rPr>
        <w:t>de la convention</w:t>
      </w:r>
      <w:r w:rsidRPr="00773C28">
        <w:rPr>
          <w:rFonts w:ascii="Arial" w:hAnsi="Arial" w:cs="Arial"/>
          <w:bCs/>
        </w:rPr>
        <w:t>.</w:t>
      </w:r>
    </w:p>
    <w:p w:rsidR="00773C28" w:rsidRDefault="00773C28"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934501" w:rsidRPr="0094154D" w:rsidRDefault="00934501" w:rsidP="00934501">
      <w:pPr>
        <w:pStyle w:val="Titres2"/>
      </w:pPr>
      <w:r>
        <w:t xml:space="preserve">Article </w:t>
      </w:r>
      <w:r w:rsidR="009F7081">
        <w:t>8</w:t>
      </w:r>
      <w:r w:rsidRPr="0094154D">
        <w:t xml:space="preserve"> : </w:t>
      </w:r>
      <w:r>
        <w:t>Propriété intellectuelle</w:t>
      </w:r>
    </w:p>
    <w:p w:rsidR="00934501" w:rsidRPr="00773C28" w:rsidRDefault="00934501" w:rsidP="00934501">
      <w:pPr>
        <w:spacing w:after="0"/>
        <w:jc w:val="both"/>
        <w:rPr>
          <w:rFonts w:ascii="Arial" w:hAnsi="Arial" w:cs="Arial"/>
          <w:bCs/>
        </w:rPr>
      </w:pPr>
      <w:r>
        <w:rPr>
          <w:rFonts w:ascii="Arial" w:hAnsi="Arial" w:cs="Arial"/>
          <w:bCs/>
        </w:rPr>
        <w:t>Les Parties</w:t>
      </w:r>
      <w:r w:rsidRPr="00773C28">
        <w:rPr>
          <w:rFonts w:ascii="Arial" w:hAnsi="Arial" w:cs="Arial"/>
          <w:bCs/>
        </w:rPr>
        <w:t xml:space="preserve"> demeurent propriétaires, chacun en ce qui les concerne, de tous les droits de propriété intellectuelle relatifs aux documents, procédures et systèmes développés par eux ou pour leur compte dans le cadre de l'exécution </w:t>
      </w:r>
      <w:r>
        <w:rPr>
          <w:rFonts w:ascii="Arial" w:hAnsi="Arial" w:cs="Arial"/>
          <w:bCs/>
        </w:rPr>
        <w:t>de la présente convention</w:t>
      </w:r>
      <w:r w:rsidRPr="00773C28">
        <w:rPr>
          <w:rFonts w:ascii="Arial" w:hAnsi="Arial" w:cs="Arial"/>
          <w:bCs/>
        </w:rPr>
        <w:t xml:space="preserve"> et de tous droits de propriété intellectuelle portant sur des œuvres de l'esprit, méthodes ou autre créations faisant l'objet d'un droit de propriété intellectuelle nées à l'occasion de l'exécution </w:t>
      </w:r>
      <w:r>
        <w:rPr>
          <w:rFonts w:ascii="Arial" w:hAnsi="Arial" w:cs="Arial"/>
          <w:bCs/>
        </w:rPr>
        <w:t>de la convention</w:t>
      </w:r>
      <w:r w:rsidRPr="00773C28">
        <w:rPr>
          <w:rFonts w:ascii="Arial" w:hAnsi="Arial" w:cs="Arial"/>
          <w:bCs/>
        </w:rPr>
        <w:t>.</w:t>
      </w:r>
    </w:p>
    <w:p w:rsidR="00934501" w:rsidRPr="00773C28" w:rsidRDefault="00934501" w:rsidP="00934501">
      <w:pPr>
        <w:spacing w:after="0"/>
        <w:jc w:val="both"/>
        <w:rPr>
          <w:rFonts w:ascii="Arial" w:hAnsi="Arial" w:cs="Arial"/>
          <w:bCs/>
        </w:rPr>
      </w:pPr>
    </w:p>
    <w:p w:rsidR="0094154D" w:rsidRPr="0094154D" w:rsidRDefault="0094154D" w:rsidP="00193CA1">
      <w:pPr>
        <w:pStyle w:val="Titres2"/>
      </w:pPr>
      <w:r w:rsidRPr="0094154D">
        <w:t xml:space="preserve">Article </w:t>
      </w:r>
      <w:r w:rsidR="009F7081">
        <w:t>9</w:t>
      </w:r>
      <w:r w:rsidRPr="0094154D">
        <w:t xml:space="preserve"> :</w:t>
      </w:r>
      <w:r w:rsidR="00FA3015">
        <w:t xml:space="preserve"> Renouvellement</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La conclusion éventuelle d’une nouvelle convention est subordonnée à la réalisation de l’évaluation prévue à l’article </w:t>
      </w:r>
      <w:r w:rsidR="00CB38B6" w:rsidRPr="00CB38B6">
        <w:rPr>
          <w:rFonts w:ascii="Arial" w:eastAsia="Lucida Sans Unicode" w:hAnsi="Arial" w:cs="Tahoma"/>
          <w:noProof/>
          <w:kern w:val="1"/>
          <w:szCs w:val="24"/>
          <w:highlight w:val="yellow"/>
          <w:lang w:eastAsia="fr-FR"/>
        </w:rPr>
        <w:t>5</w:t>
      </w:r>
      <w:r w:rsidRPr="0094154D">
        <w:rPr>
          <w:rFonts w:ascii="Arial" w:eastAsia="Lucida Sans Unicode" w:hAnsi="Arial" w:cs="Tahoma"/>
          <w:noProof/>
          <w:kern w:val="1"/>
          <w:szCs w:val="24"/>
          <w:lang w:eastAsia="fr-FR"/>
        </w:rPr>
        <w:t xml:space="preserve"> de la convention.</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i/>
          <w:noProof/>
          <w:kern w:val="1"/>
          <w:szCs w:val="24"/>
          <w:lang w:eastAsia="fr-FR"/>
        </w:rPr>
      </w:pPr>
      <w:r w:rsidRPr="0094154D">
        <w:rPr>
          <w:rFonts w:ascii="Arial" w:eastAsia="Lucida Sans Unicode" w:hAnsi="Arial" w:cs="Tahoma"/>
          <w:noProof/>
          <w:kern w:val="1"/>
          <w:szCs w:val="24"/>
          <w:lang w:eastAsia="fr-FR"/>
        </w:rPr>
        <w:t>Celle-ci ne pourra être conclue que par reconduction expresse</w:t>
      </w:r>
      <w:r w:rsidRPr="0094154D">
        <w:rPr>
          <w:rFonts w:ascii="Arial" w:eastAsia="Lucida Sans Unicode" w:hAnsi="Arial" w:cs="Tahoma"/>
          <w:i/>
          <w:noProof/>
          <w:kern w:val="1"/>
          <w:szCs w:val="24"/>
          <w:lang w:eastAsia="fr-FR"/>
        </w:rPr>
        <w:t>.</w:t>
      </w:r>
    </w:p>
    <w:p w:rsidR="0094154D" w:rsidRPr="0094154D" w:rsidRDefault="0094154D" w:rsidP="0094154D">
      <w:pPr>
        <w:widowControl w:val="0"/>
        <w:suppressAutoHyphens/>
        <w:spacing w:after="120" w:line="100" w:lineRule="atLeast"/>
        <w:textAlignment w:val="baseline"/>
        <w:rPr>
          <w:rFonts w:ascii="Arial" w:eastAsia="Lucida Sans Unicode" w:hAnsi="Arial" w:cs="Tahoma"/>
          <w:noProof/>
          <w:kern w:val="1"/>
          <w:szCs w:val="24"/>
          <w:lang w:eastAsia="fr-FR"/>
        </w:rPr>
      </w:pPr>
    </w:p>
    <w:p w:rsidR="0094154D" w:rsidRPr="0094154D" w:rsidRDefault="0094154D" w:rsidP="00193CA1">
      <w:pPr>
        <w:pStyle w:val="Titres2"/>
      </w:pPr>
      <w:r w:rsidRPr="0094154D">
        <w:t xml:space="preserve">Article </w:t>
      </w:r>
      <w:r w:rsidR="009F7081">
        <w:t>10</w:t>
      </w:r>
      <w:r w:rsidRPr="0094154D">
        <w:t> : Avenant</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La présente convention ne </w:t>
      </w:r>
      <w:r w:rsidR="00CB38B6">
        <w:rPr>
          <w:rFonts w:ascii="Arial" w:eastAsia="Lucida Sans Unicode" w:hAnsi="Arial" w:cs="Tahoma"/>
          <w:noProof/>
          <w:kern w:val="1"/>
          <w:szCs w:val="24"/>
          <w:lang w:eastAsia="fr-FR"/>
        </w:rPr>
        <w:t>peut</w:t>
      </w:r>
      <w:r w:rsidRPr="0094154D">
        <w:rPr>
          <w:rFonts w:ascii="Arial" w:eastAsia="Lucida Sans Unicode" w:hAnsi="Arial" w:cs="Tahoma"/>
          <w:noProof/>
          <w:kern w:val="1"/>
          <w:szCs w:val="24"/>
          <w:lang w:eastAsia="fr-FR"/>
        </w:rPr>
        <w:t xml:space="preserve"> être modifiée que par avenant signé entre </w:t>
      </w:r>
      <w:r w:rsidR="00093BBA">
        <w:rPr>
          <w:rFonts w:ascii="Arial" w:eastAsia="Lucida Sans Unicode" w:hAnsi="Arial" w:cs="Tahoma"/>
          <w:noProof/>
          <w:kern w:val="1"/>
          <w:szCs w:val="24"/>
          <w:lang w:eastAsia="fr-FR"/>
        </w:rPr>
        <w:t>les Parties</w:t>
      </w:r>
      <w:r w:rsidRPr="0094154D">
        <w:rPr>
          <w:rFonts w:ascii="Arial" w:eastAsia="Lucida Sans Unicode" w:hAnsi="Arial" w:cs="Tahoma"/>
          <w:noProof/>
          <w:kern w:val="1"/>
          <w:szCs w:val="24"/>
          <w:lang w:eastAsia="fr-FR"/>
        </w:rPr>
        <w:t xml:space="preserve"> pour la durée résiduelle d'application de la convention.</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Celui-ci précisera les éléments modifiés de la convention initiale, sans que ceux-ci ne puissent conduire à remettre en cause </w:t>
      </w:r>
      <w:r w:rsidR="00093BBA">
        <w:rPr>
          <w:rFonts w:ascii="Arial" w:eastAsia="Lucida Sans Unicode" w:hAnsi="Arial" w:cs="Tahoma"/>
          <w:noProof/>
          <w:kern w:val="1"/>
          <w:szCs w:val="24"/>
          <w:lang w:eastAsia="fr-FR"/>
        </w:rPr>
        <w:t>l</w:t>
      </w:r>
      <w:r w:rsidR="006F5F29">
        <w:rPr>
          <w:rFonts w:ascii="Arial" w:eastAsia="Lucida Sans Unicode" w:hAnsi="Arial" w:cs="Tahoma"/>
          <w:noProof/>
          <w:kern w:val="1"/>
          <w:szCs w:val="24"/>
          <w:lang w:eastAsia="fr-FR"/>
        </w:rPr>
        <w:t>’objet de la convention</w:t>
      </w:r>
      <w:r w:rsidR="00093BBA">
        <w:rPr>
          <w:rFonts w:ascii="Arial" w:eastAsia="Lucida Sans Unicode" w:hAnsi="Arial" w:cs="Tahoma"/>
          <w:noProof/>
          <w:kern w:val="1"/>
          <w:szCs w:val="24"/>
          <w:lang w:eastAsia="fr-FR"/>
        </w:rPr>
        <w:t xml:space="preserve"> défini</w:t>
      </w:r>
      <w:r w:rsidRPr="0094154D">
        <w:rPr>
          <w:rFonts w:ascii="Arial" w:eastAsia="Lucida Sans Unicode" w:hAnsi="Arial" w:cs="Tahoma"/>
          <w:noProof/>
          <w:kern w:val="1"/>
          <w:szCs w:val="24"/>
          <w:lang w:eastAsia="fr-FR"/>
        </w:rPr>
        <w:t xml:space="preserve"> à l'article 1</w:t>
      </w:r>
      <w:r w:rsidR="00093BBA" w:rsidRPr="00093BBA">
        <w:rPr>
          <w:rFonts w:ascii="Arial" w:eastAsia="Lucida Sans Unicode" w:hAnsi="Arial" w:cs="Tahoma"/>
          <w:noProof/>
          <w:kern w:val="1"/>
          <w:szCs w:val="24"/>
          <w:vertAlign w:val="superscript"/>
          <w:lang w:eastAsia="fr-FR"/>
        </w:rPr>
        <w:t>er</w:t>
      </w:r>
      <w:r w:rsidRPr="0094154D">
        <w:rPr>
          <w:rFonts w:ascii="Arial" w:eastAsia="Lucida Sans Unicode" w:hAnsi="Arial" w:cs="Tahoma"/>
          <w:noProof/>
          <w:kern w:val="1"/>
          <w:szCs w:val="24"/>
          <w:lang w:eastAsia="fr-FR"/>
        </w:rPr>
        <w:t>. Étant attaché à la présente convention, tout avenant sera soumis aux mêmes dispositions qui la régissent.</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lastRenderedPageBreak/>
        <w:t xml:space="preserve">La demande de modification de la convention est réalisée en la forme d'une lettre recommandée avec accusé de réception précisant l'objet de la modification, sa cause et les conséquences qu'elle emporte. L'autre </w:t>
      </w:r>
      <w:r w:rsidR="007B7832">
        <w:rPr>
          <w:rFonts w:ascii="Arial" w:eastAsia="Lucida Sans Unicode" w:hAnsi="Arial" w:cs="Tahoma"/>
          <w:noProof/>
          <w:kern w:val="1"/>
          <w:szCs w:val="24"/>
          <w:lang w:eastAsia="fr-FR"/>
        </w:rPr>
        <w:t>P</w:t>
      </w:r>
      <w:r w:rsidRPr="0094154D">
        <w:rPr>
          <w:rFonts w:ascii="Arial" w:eastAsia="Lucida Sans Unicode" w:hAnsi="Arial" w:cs="Tahoma"/>
          <w:noProof/>
          <w:kern w:val="1"/>
          <w:szCs w:val="24"/>
          <w:lang w:eastAsia="fr-FR"/>
        </w:rPr>
        <w:t>artie dispose d'un délai de deux mois pour y faire droit.</w:t>
      </w:r>
    </w:p>
    <w:p w:rsidR="0094154D" w:rsidRPr="0094154D" w:rsidRDefault="0094154D" w:rsidP="0094154D">
      <w:pPr>
        <w:widowControl w:val="0"/>
        <w:suppressAutoHyphens/>
        <w:spacing w:after="120" w:line="100" w:lineRule="atLeast"/>
        <w:textAlignment w:val="baseline"/>
        <w:rPr>
          <w:rFonts w:ascii="Arial" w:eastAsia="Lucida Sans Unicode" w:hAnsi="Arial" w:cs="Tahoma"/>
          <w:noProof/>
          <w:kern w:val="1"/>
          <w:szCs w:val="24"/>
          <w:lang w:eastAsia="fr-FR"/>
        </w:rPr>
      </w:pPr>
    </w:p>
    <w:p w:rsidR="0094154D" w:rsidRPr="0094154D" w:rsidRDefault="009F7081" w:rsidP="00193CA1">
      <w:pPr>
        <w:pStyle w:val="Titres2"/>
      </w:pPr>
      <w:r>
        <w:t>Article 11</w:t>
      </w:r>
      <w:r w:rsidR="0094154D" w:rsidRPr="0094154D">
        <w:t> : Sanctions</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A défaut de présentation des documents mentionnés à l'article </w:t>
      </w:r>
      <w:r w:rsidR="007B4EA1" w:rsidRPr="007B4EA1">
        <w:rPr>
          <w:rFonts w:ascii="Arial" w:eastAsia="Lucida Sans Unicode" w:hAnsi="Arial" w:cs="Tahoma"/>
          <w:noProof/>
          <w:kern w:val="1"/>
          <w:szCs w:val="24"/>
          <w:highlight w:val="yellow"/>
          <w:lang w:eastAsia="fr-FR"/>
        </w:rPr>
        <w:t>3.3</w:t>
      </w:r>
      <w:r w:rsidR="007B4EA1">
        <w:rPr>
          <w:rFonts w:ascii="Arial" w:eastAsia="Lucida Sans Unicode" w:hAnsi="Arial" w:cs="Tahoma"/>
          <w:noProof/>
          <w:kern w:val="1"/>
          <w:szCs w:val="24"/>
          <w:lang w:eastAsia="fr-FR"/>
        </w:rPr>
        <w:t xml:space="preserve"> « Assurances », du non-respect d’une ou de plusieurs obligations figurant à l’article </w:t>
      </w:r>
      <w:r w:rsidR="007B4EA1" w:rsidRPr="007B4EA1">
        <w:rPr>
          <w:rFonts w:ascii="Arial" w:eastAsia="Lucida Sans Unicode" w:hAnsi="Arial" w:cs="Tahoma"/>
          <w:noProof/>
          <w:kern w:val="1"/>
          <w:szCs w:val="24"/>
          <w:highlight w:val="yellow"/>
          <w:lang w:eastAsia="fr-FR"/>
        </w:rPr>
        <w:t>3</w:t>
      </w:r>
      <w:r w:rsidR="007B4EA1">
        <w:rPr>
          <w:rFonts w:ascii="Arial" w:eastAsia="Lucida Sans Unicode" w:hAnsi="Arial" w:cs="Tahoma"/>
          <w:noProof/>
          <w:kern w:val="1"/>
          <w:szCs w:val="24"/>
          <w:lang w:eastAsia="fr-FR"/>
        </w:rPr>
        <w:t xml:space="preserve"> « Engagements des Parties »</w:t>
      </w:r>
      <w:r w:rsidRPr="0094154D">
        <w:rPr>
          <w:rFonts w:ascii="Arial" w:eastAsia="Lucida Sans Unicode" w:hAnsi="Arial" w:cs="Tahoma"/>
          <w:noProof/>
          <w:kern w:val="1"/>
          <w:szCs w:val="24"/>
          <w:lang w:eastAsia="fr-FR"/>
        </w:rPr>
        <w:t xml:space="preserve"> ou </w:t>
      </w:r>
      <w:r w:rsidR="007B4EA1">
        <w:rPr>
          <w:rFonts w:ascii="Arial" w:eastAsia="Lucida Sans Unicode" w:hAnsi="Arial" w:cs="Tahoma"/>
          <w:noProof/>
          <w:kern w:val="1"/>
          <w:szCs w:val="24"/>
          <w:lang w:eastAsia="fr-FR"/>
        </w:rPr>
        <w:t xml:space="preserve">encore </w:t>
      </w:r>
      <w:r w:rsidRPr="0094154D">
        <w:rPr>
          <w:rFonts w:ascii="Arial" w:eastAsia="Lucida Sans Unicode" w:hAnsi="Arial" w:cs="Tahoma"/>
          <w:noProof/>
          <w:kern w:val="1"/>
          <w:szCs w:val="24"/>
          <w:lang w:eastAsia="fr-FR"/>
        </w:rPr>
        <w:t xml:space="preserve">s'il apparaît que les sommes perçues ont été utilisées à des fins autres que celles faisant l’objet de la présente convention, </w:t>
      </w:r>
      <w:r w:rsidR="006F5F29">
        <w:rPr>
          <w:rFonts w:ascii="Arial" w:eastAsia="Lucida Sans Unicode" w:hAnsi="Arial" w:cs="Tahoma"/>
          <w:noProof/>
          <w:kern w:val="1"/>
          <w:szCs w:val="24"/>
          <w:lang w:eastAsia="fr-FR"/>
        </w:rPr>
        <w:t>l’</w:t>
      </w:r>
      <w:r w:rsidR="00067266">
        <w:rPr>
          <w:rFonts w:ascii="Arial" w:eastAsia="Lucida Sans Unicode" w:hAnsi="Arial" w:cs="Tahoma"/>
          <w:noProof/>
          <w:kern w:val="1"/>
          <w:szCs w:val="24"/>
          <w:lang w:eastAsia="fr-FR"/>
        </w:rPr>
        <w:t>UGA</w:t>
      </w:r>
      <w:r w:rsidRPr="0094154D">
        <w:rPr>
          <w:rFonts w:ascii="Arial" w:eastAsia="Lucida Sans Unicode" w:hAnsi="Arial" w:cs="Tahoma"/>
          <w:noProof/>
          <w:kern w:val="1"/>
          <w:szCs w:val="24"/>
          <w:lang w:eastAsia="fr-FR"/>
        </w:rPr>
        <w:t xml:space="preserve"> considérera que </w:t>
      </w:r>
      <w:r w:rsidR="006F5F29">
        <w:rPr>
          <w:rFonts w:ascii="Arial" w:eastAsia="Lucida Sans Unicode" w:hAnsi="Arial" w:cs="Tahoma"/>
          <w:noProof/>
          <w:kern w:val="1"/>
          <w:szCs w:val="24"/>
          <w:lang w:eastAsia="fr-FR"/>
        </w:rPr>
        <w:t>[</w:t>
      </w:r>
      <w:r w:rsidR="006F5F29" w:rsidRPr="00496EED">
        <w:rPr>
          <w:rFonts w:ascii="Arial" w:eastAsia="Lucida Sans Unicode" w:hAnsi="Arial" w:cs="Tahoma"/>
          <w:b/>
          <w:noProof/>
          <w:color w:val="0070C0"/>
          <w:kern w:val="1"/>
          <w:szCs w:val="24"/>
          <w:lang w:eastAsia="fr-FR"/>
        </w:rPr>
        <w:t>nom du co-contractant</w:t>
      </w:r>
      <w:r w:rsidR="006F5F29">
        <w:rPr>
          <w:rFonts w:ascii="Arial" w:eastAsia="Lucida Sans Unicode" w:hAnsi="Arial" w:cs="Tahoma"/>
          <w:noProof/>
          <w:kern w:val="1"/>
          <w:szCs w:val="24"/>
          <w:lang w:eastAsia="fr-FR"/>
        </w:rPr>
        <w:t>] ne s'est pas acquitté</w:t>
      </w:r>
      <w:r w:rsidRPr="0094154D">
        <w:rPr>
          <w:rFonts w:ascii="Arial" w:eastAsia="Lucida Sans Unicode" w:hAnsi="Arial" w:cs="Tahoma"/>
          <w:noProof/>
          <w:kern w:val="1"/>
          <w:szCs w:val="24"/>
          <w:lang w:eastAsia="fr-FR"/>
        </w:rPr>
        <w:t xml:space="preserve"> de ses obligations.</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De manière générale, en cas d'inexécution, de modification substantielle et en cas de retard significatif dans l'exécution de la présente conv</w:t>
      </w:r>
      <w:r w:rsidR="006F5F29">
        <w:rPr>
          <w:rFonts w:ascii="Arial" w:eastAsia="Lucida Sans Unicode" w:hAnsi="Arial" w:cs="Tahoma"/>
          <w:noProof/>
          <w:kern w:val="1"/>
          <w:szCs w:val="24"/>
          <w:lang w:eastAsia="fr-FR"/>
        </w:rPr>
        <w:t>ention sans l'accord écrit de l’</w:t>
      </w:r>
      <w:r w:rsidR="00067266">
        <w:rPr>
          <w:rFonts w:ascii="Arial" w:eastAsia="Lucida Sans Unicode" w:hAnsi="Arial" w:cs="Tahoma"/>
          <w:noProof/>
          <w:kern w:val="1"/>
          <w:szCs w:val="24"/>
          <w:lang w:eastAsia="fr-FR"/>
        </w:rPr>
        <w:t>UGA</w:t>
      </w:r>
      <w:r w:rsidR="006F5F29">
        <w:rPr>
          <w:rFonts w:ascii="Arial" w:eastAsia="Lucida Sans Unicode" w:hAnsi="Arial" w:cs="Tahoma"/>
          <w:noProof/>
          <w:kern w:val="1"/>
          <w:szCs w:val="24"/>
          <w:lang w:eastAsia="fr-FR"/>
        </w:rPr>
        <w:t>,</w:t>
      </w:r>
      <w:r w:rsidRPr="0094154D">
        <w:rPr>
          <w:rFonts w:ascii="Arial" w:eastAsia="Lucida Sans Unicode" w:hAnsi="Arial" w:cs="Tahoma"/>
          <w:noProof/>
          <w:kern w:val="1"/>
          <w:szCs w:val="24"/>
          <w:lang w:eastAsia="fr-FR"/>
        </w:rPr>
        <w:t xml:space="preserve"> celle-ci </w:t>
      </w:r>
      <w:r w:rsidR="007B4EA1">
        <w:rPr>
          <w:rFonts w:ascii="Arial" w:eastAsia="Lucida Sans Unicode" w:hAnsi="Arial" w:cs="Tahoma"/>
          <w:noProof/>
          <w:kern w:val="1"/>
          <w:szCs w:val="24"/>
          <w:lang w:eastAsia="fr-FR"/>
        </w:rPr>
        <w:t>aura la faculté</w:t>
      </w:r>
      <w:r w:rsidRPr="0094154D">
        <w:rPr>
          <w:rFonts w:ascii="Arial" w:eastAsia="Lucida Sans Unicode" w:hAnsi="Arial" w:cs="Tahoma"/>
          <w:noProof/>
          <w:kern w:val="1"/>
          <w:szCs w:val="24"/>
          <w:lang w:eastAsia="fr-FR"/>
        </w:rPr>
        <w:t xml:space="preserve"> </w:t>
      </w:r>
      <w:r w:rsidR="007B4EA1">
        <w:rPr>
          <w:rFonts w:ascii="Arial" w:eastAsia="Lucida Sans Unicode" w:hAnsi="Arial" w:cs="Tahoma"/>
          <w:noProof/>
          <w:kern w:val="1"/>
          <w:szCs w:val="24"/>
          <w:lang w:eastAsia="fr-FR"/>
        </w:rPr>
        <w:t>d’</w:t>
      </w:r>
      <w:r w:rsidRPr="0094154D">
        <w:rPr>
          <w:rFonts w:ascii="Arial" w:eastAsia="Lucida Sans Unicode" w:hAnsi="Arial" w:cs="Tahoma"/>
          <w:noProof/>
          <w:kern w:val="1"/>
          <w:szCs w:val="24"/>
          <w:lang w:eastAsia="fr-FR"/>
        </w:rPr>
        <w:t>exiger le reversement de tout ou partie des sommes déjà versées au titre de la présente convention, diminu</w:t>
      </w:r>
      <w:r w:rsidR="006F5F29">
        <w:rPr>
          <w:rFonts w:ascii="Arial" w:eastAsia="Lucida Sans Unicode" w:hAnsi="Arial" w:cs="Tahoma"/>
          <w:noProof/>
          <w:kern w:val="1"/>
          <w:szCs w:val="24"/>
          <w:lang w:eastAsia="fr-FR"/>
        </w:rPr>
        <w:t>er ou suspendre le montant des versements</w:t>
      </w:r>
      <w:r w:rsidRPr="0094154D">
        <w:rPr>
          <w:rFonts w:ascii="Arial" w:eastAsia="Lucida Sans Unicode" w:hAnsi="Arial" w:cs="Tahoma"/>
          <w:noProof/>
          <w:kern w:val="1"/>
          <w:szCs w:val="24"/>
          <w:lang w:eastAsia="fr-FR"/>
        </w:rPr>
        <w:t>.</w:t>
      </w:r>
    </w:p>
    <w:p w:rsidR="0094154D" w:rsidRPr="0094154D" w:rsidRDefault="006F5F29"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En cas d’application du présent article, l’</w:t>
      </w:r>
      <w:r w:rsidR="00067266">
        <w:rPr>
          <w:rFonts w:ascii="Arial" w:eastAsia="Lucida Sans Unicode" w:hAnsi="Arial" w:cs="Tahoma"/>
          <w:noProof/>
          <w:kern w:val="1"/>
          <w:szCs w:val="24"/>
          <w:lang w:eastAsia="fr-FR"/>
        </w:rPr>
        <w:t>UGA</w:t>
      </w:r>
      <w:r w:rsidR="0094154D" w:rsidRPr="0094154D">
        <w:rPr>
          <w:rFonts w:ascii="Arial" w:eastAsia="Lucida Sans Unicode" w:hAnsi="Arial" w:cs="Tahoma"/>
          <w:noProof/>
          <w:kern w:val="1"/>
          <w:szCs w:val="24"/>
          <w:lang w:eastAsia="fr-FR"/>
        </w:rPr>
        <w:t xml:space="preserve"> en informe</w:t>
      </w:r>
      <w:r>
        <w:rPr>
          <w:rFonts w:ascii="Arial" w:eastAsia="Lucida Sans Unicode" w:hAnsi="Arial" w:cs="Tahoma"/>
          <w:noProof/>
          <w:kern w:val="1"/>
          <w:szCs w:val="24"/>
          <w:lang w:eastAsia="fr-FR"/>
        </w:rPr>
        <w:t>ra préalablement</w:t>
      </w:r>
      <w:r w:rsidR="0094154D" w:rsidRPr="0094154D">
        <w:rPr>
          <w:rFonts w:ascii="Arial" w:eastAsia="Lucida Sans Unicode" w:hAnsi="Arial" w:cs="Tahoma"/>
          <w:noProof/>
          <w:kern w:val="1"/>
          <w:szCs w:val="24"/>
          <w:lang w:eastAsia="fr-FR"/>
        </w:rPr>
        <w:t xml:space="preserve"> </w:t>
      </w:r>
      <w:r>
        <w:rPr>
          <w:rFonts w:ascii="Arial" w:eastAsia="Lucida Sans Unicode" w:hAnsi="Arial" w:cs="Tahoma"/>
          <w:noProof/>
          <w:kern w:val="1"/>
          <w:szCs w:val="24"/>
          <w:lang w:eastAsia="fr-FR"/>
        </w:rPr>
        <w:t>[</w:t>
      </w:r>
      <w:r w:rsidRPr="00496EED">
        <w:rPr>
          <w:rFonts w:ascii="Arial" w:eastAsia="Lucida Sans Unicode" w:hAnsi="Arial" w:cs="Tahoma"/>
          <w:b/>
          <w:noProof/>
          <w:color w:val="0070C0"/>
          <w:kern w:val="1"/>
          <w:szCs w:val="24"/>
          <w:lang w:eastAsia="fr-FR"/>
        </w:rPr>
        <w:t>nom du co-contractant</w:t>
      </w:r>
      <w:r>
        <w:rPr>
          <w:rFonts w:ascii="Arial" w:eastAsia="Lucida Sans Unicode" w:hAnsi="Arial" w:cs="Tahoma"/>
          <w:noProof/>
          <w:kern w:val="1"/>
          <w:szCs w:val="24"/>
          <w:lang w:eastAsia="fr-FR"/>
        </w:rPr>
        <w:t xml:space="preserve">] </w:t>
      </w:r>
      <w:r w:rsidR="0094154D" w:rsidRPr="0094154D">
        <w:rPr>
          <w:rFonts w:ascii="Arial" w:eastAsia="Lucida Sans Unicode" w:hAnsi="Arial" w:cs="Tahoma"/>
          <w:noProof/>
          <w:kern w:val="1"/>
          <w:szCs w:val="24"/>
          <w:lang w:eastAsia="fr-FR"/>
        </w:rPr>
        <w:t>par lettre recommandée avec accusé de réception.</w:t>
      </w:r>
    </w:p>
    <w:p w:rsidR="0094154D" w:rsidRPr="0094154D" w:rsidRDefault="0094154D"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94154D" w:rsidRPr="0094154D" w:rsidRDefault="0094154D" w:rsidP="00193CA1">
      <w:pPr>
        <w:pStyle w:val="Titres2"/>
      </w:pPr>
      <w:r w:rsidRPr="0094154D">
        <w:t>Article 1</w:t>
      </w:r>
      <w:r w:rsidR="009F7081">
        <w:t>2</w:t>
      </w:r>
      <w:r w:rsidRPr="0094154D">
        <w:t xml:space="preserve"> : Résiliation</w:t>
      </w:r>
    </w:p>
    <w:p w:rsidR="00122A86" w:rsidRPr="00122A86" w:rsidRDefault="00122A86" w:rsidP="00122A86">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122A86">
        <w:rPr>
          <w:rFonts w:ascii="Arial" w:eastAsia="Lucida Sans Unicode" w:hAnsi="Arial" w:cs="Tahoma"/>
          <w:noProof/>
          <w:kern w:val="1"/>
          <w:szCs w:val="24"/>
          <w:lang w:eastAsia="fr-FR"/>
        </w:rPr>
        <w:t xml:space="preserve">La présente convention peut être résiliée de plein droit par l’une des </w:t>
      </w:r>
      <w:r>
        <w:rPr>
          <w:rFonts w:ascii="Arial" w:eastAsia="Lucida Sans Unicode" w:hAnsi="Arial" w:cs="Tahoma"/>
          <w:noProof/>
          <w:kern w:val="1"/>
          <w:szCs w:val="24"/>
          <w:lang w:eastAsia="fr-FR"/>
        </w:rPr>
        <w:t>P</w:t>
      </w:r>
      <w:r w:rsidRPr="00122A86">
        <w:rPr>
          <w:rFonts w:ascii="Arial" w:eastAsia="Lucida Sans Unicode" w:hAnsi="Arial" w:cs="Tahoma"/>
          <w:noProof/>
          <w:kern w:val="1"/>
          <w:szCs w:val="24"/>
          <w:lang w:eastAsia="fr-FR"/>
        </w:rPr>
        <w:t>arties en</w:t>
      </w:r>
      <w:r>
        <w:rPr>
          <w:rFonts w:ascii="Arial" w:eastAsia="Lucida Sans Unicode" w:hAnsi="Arial" w:cs="Tahoma"/>
          <w:noProof/>
          <w:kern w:val="1"/>
          <w:szCs w:val="24"/>
          <w:lang w:eastAsia="fr-FR"/>
        </w:rPr>
        <w:t xml:space="preserve"> cas d’inexécution par l’autre P</w:t>
      </w:r>
      <w:r w:rsidRPr="00122A86">
        <w:rPr>
          <w:rFonts w:ascii="Arial" w:eastAsia="Lucida Sans Unicode" w:hAnsi="Arial" w:cs="Tahoma"/>
          <w:noProof/>
          <w:kern w:val="1"/>
          <w:szCs w:val="24"/>
          <w:lang w:eastAsia="fr-FR"/>
        </w:rPr>
        <w:t xml:space="preserve">artie d’une ou plusieurs obligations </w:t>
      </w:r>
      <w:r w:rsidRPr="0094154D">
        <w:rPr>
          <w:rFonts w:ascii="Arial" w:eastAsia="Lucida Sans Unicode" w:hAnsi="Arial" w:cs="Tahoma"/>
          <w:noProof/>
          <w:kern w:val="1"/>
          <w:szCs w:val="24"/>
          <w:lang w:eastAsia="fr-FR"/>
        </w:rPr>
        <w:t>résultant de la présente convention</w:t>
      </w:r>
      <w:r w:rsidR="007B4EA1" w:rsidRPr="007B4EA1">
        <w:rPr>
          <w:rFonts w:ascii="Arial" w:eastAsia="Lucida Sans Unicode" w:hAnsi="Arial" w:cs="Tahoma"/>
          <w:noProof/>
          <w:kern w:val="1"/>
          <w:szCs w:val="24"/>
          <w:lang w:eastAsia="fr-FR"/>
        </w:rPr>
        <w:t>, sans préjudice de tous autres droit</w:t>
      </w:r>
      <w:r w:rsidR="007B4EA1">
        <w:rPr>
          <w:rFonts w:ascii="Arial" w:eastAsia="Lucida Sans Unicode" w:hAnsi="Arial" w:cs="Tahoma"/>
          <w:noProof/>
          <w:kern w:val="1"/>
          <w:szCs w:val="24"/>
          <w:lang w:eastAsia="fr-FR"/>
        </w:rPr>
        <w:t>s qu’elle pourrait faire valoir</w:t>
      </w:r>
      <w:r w:rsidRPr="00122A86">
        <w:rPr>
          <w:rFonts w:ascii="Arial" w:eastAsia="Lucida Sans Unicode" w:hAnsi="Arial" w:cs="Tahoma"/>
          <w:noProof/>
          <w:kern w:val="1"/>
          <w:szCs w:val="24"/>
          <w:lang w:eastAsia="fr-FR"/>
        </w:rPr>
        <w:t xml:space="preserve">. Cette résiliation devient effective </w:t>
      </w:r>
      <w:r>
        <w:rPr>
          <w:rFonts w:ascii="Arial" w:eastAsia="Lucida Sans Unicode" w:hAnsi="Arial" w:cs="Tahoma"/>
          <w:noProof/>
          <w:kern w:val="1"/>
          <w:szCs w:val="24"/>
          <w:lang w:eastAsia="fr-FR"/>
        </w:rPr>
        <w:t>deux</w:t>
      </w:r>
      <w:r w:rsidRPr="00122A86">
        <w:rPr>
          <w:rFonts w:ascii="Arial" w:eastAsia="Lucida Sans Unicode" w:hAnsi="Arial" w:cs="Tahoma"/>
          <w:noProof/>
          <w:kern w:val="1"/>
          <w:szCs w:val="24"/>
          <w:lang w:eastAsia="fr-FR"/>
        </w:rPr>
        <w:t xml:space="preserve"> mois après l’envoi par la Partie demanderesse d’une lettre recommandée avec accusé de réception exposant les motifs de la résiliation</w:t>
      </w:r>
      <w:r w:rsidR="007B4EA1">
        <w:rPr>
          <w:rFonts w:ascii="Arial" w:eastAsia="Lucida Sans Unicode" w:hAnsi="Arial" w:cs="Tahoma"/>
          <w:noProof/>
          <w:kern w:val="1"/>
          <w:szCs w:val="24"/>
          <w:lang w:eastAsia="fr-FR"/>
        </w:rPr>
        <w:t>,</w:t>
      </w:r>
      <w:r>
        <w:rPr>
          <w:rFonts w:ascii="Arial" w:eastAsia="Lucida Sans Unicode" w:hAnsi="Arial" w:cs="Tahoma"/>
          <w:noProof/>
          <w:kern w:val="1"/>
          <w:szCs w:val="24"/>
          <w:lang w:eastAsia="fr-FR"/>
        </w:rPr>
        <w:t xml:space="preserve"> </w:t>
      </w:r>
      <w:r w:rsidRPr="0094154D">
        <w:rPr>
          <w:rFonts w:ascii="Arial" w:eastAsia="Lucida Sans Unicode" w:hAnsi="Arial" w:cs="Tahoma"/>
          <w:noProof/>
          <w:kern w:val="1"/>
          <w:szCs w:val="24"/>
          <w:lang w:eastAsia="fr-FR"/>
        </w:rPr>
        <w:t xml:space="preserve">valant mise en demeure de se conformer aux obligations contractuelles </w:t>
      </w:r>
      <w:r w:rsidR="007B4EA1">
        <w:rPr>
          <w:rFonts w:ascii="Arial" w:eastAsia="Lucida Sans Unicode" w:hAnsi="Arial" w:cs="Tahoma"/>
          <w:noProof/>
          <w:kern w:val="1"/>
          <w:szCs w:val="24"/>
          <w:lang w:eastAsia="fr-FR"/>
        </w:rPr>
        <w:t xml:space="preserve">et </w:t>
      </w:r>
      <w:r w:rsidRPr="0094154D">
        <w:rPr>
          <w:rFonts w:ascii="Arial" w:eastAsia="Lucida Sans Unicode" w:hAnsi="Arial" w:cs="Tahoma"/>
          <w:noProof/>
          <w:kern w:val="1"/>
          <w:szCs w:val="24"/>
          <w:lang w:eastAsia="fr-FR"/>
        </w:rPr>
        <w:t>restée infructueuse</w:t>
      </w:r>
      <w:r>
        <w:rPr>
          <w:rFonts w:ascii="Arial" w:eastAsia="Lucida Sans Unicode" w:hAnsi="Arial" w:cs="Tahoma"/>
          <w:noProof/>
          <w:kern w:val="1"/>
          <w:szCs w:val="24"/>
          <w:lang w:eastAsia="fr-FR"/>
        </w:rPr>
        <w:t xml:space="preserve">. </w:t>
      </w:r>
    </w:p>
    <w:p w:rsidR="00122A86" w:rsidRPr="0094154D" w:rsidRDefault="00122A86" w:rsidP="00122A86">
      <w:pPr>
        <w:widowControl w:val="0"/>
        <w:suppressAutoHyphens/>
        <w:spacing w:after="120" w:line="100" w:lineRule="atLeast"/>
        <w:jc w:val="both"/>
        <w:textAlignment w:val="baseline"/>
        <w:rPr>
          <w:rFonts w:ascii="Arial" w:eastAsia="Lucida Sans Unicode" w:hAnsi="Arial" w:cs="Tahoma"/>
          <w:noProof/>
          <w:kern w:val="1"/>
          <w:szCs w:val="24"/>
          <w:lang w:eastAsia="fr-FR"/>
        </w:rPr>
      </w:pPr>
      <w:r w:rsidRPr="00122A86">
        <w:rPr>
          <w:rFonts w:ascii="Arial" w:eastAsia="Lucida Sans Unicode" w:hAnsi="Arial" w:cs="Tahoma"/>
          <w:noProof/>
          <w:kern w:val="1"/>
          <w:szCs w:val="24"/>
          <w:lang w:eastAsia="fr-FR"/>
        </w:rPr>
        <w:t xml:space="preserve">L'exercice de cette faculté de résiliation ne dispense pas la Partie défaillante de remplir les obligations </w:t>
      </w:r>
      <w:r w:rsidR="007B4EA1">
        <w:rPr>
          <w:rFonts w:ascii="Arial" w:eastAsia="Lucida Sans Unicode" w:hAnsi="Arial" w:cs="Tahoma"/>
          <w:noProof/>
          <w:kern w:val="1"/>
          <w:szCs w:val="24"/>
          <w:lang w:eastAsia="fr-FR"/>
        </w:rPr>
        <w:t>contractuelles</w:t>
      </w:r>
      <w:r w:rsidRPr="00122A86">
        <w:rPr>
          <w:rFonts w:ascii="Arial" w:eastAsia="Lucida Sans Unicode" w:hAnsi="Arial" w:cs="Tahoma"/>
          <w:noProof/>
          <w:kern w:val="1"/>
          <w:szCs w:val="24"/>
          <w:lang w:eastAsia="fr-FR"/>
        </w:rPr>
        <w:t xml:space="preserve"> jusqu’à la date de prise d’effet de la résiliation.</w:t>
      </w:r>
    </w:p>
    <w:p w:rsidR="00B23193" w:rsidRPr="0094154D" w:rsidRDefault="00B23193" w:rsidP="0094154D">
      <w:pPr>
        <w:widowControl w:val="0"/>
        <w:suppressAutoHyphens/>
        <w:spacing w:after="120" w:line="100" w:lineRule="atLeast"/>
        <w:textAlignment w:val="baseline"/>
        <w:rPr>
          <w:rFonts w:ascii="Arial" w:eastAsia="Lucida Sans Unicode" w:hAnsi="Arial" w:cs="Tahoma"/>
          <w:noProof/>
          <w:kern w:val="1"/>
          <w:szCs w:val="24"/>
          <w:lang w:eastAsia="fr-FR"/>
        </w:rPr>
      </w:pPr>
    </w:p>
    <w:p w:rsidR="0094154D" w:rsidRPr="0094154D" w:rsidRDefault="0094154D" w:rsidP="00193CA1">
      <w:pPr>
        <w:pStyle w:val="Titres2"/>
      </w:pPr>
      <w:r w:rsidRPr="0094154D">
        <w:t>Article 1</w:t>
      </w:r>
      <w:r w:rsidR="009F7081">
        <w:t>3</w:t>
      </w:r>
      <w:r w:rsidRPr="0094154D">
        <w:t xml:space="preserve"> : </w:t>
      </w:r>
      <w:r w:rsidR="00B20669">
        <w:t>Règlement des litiges</w:t>
      </w:r>
    </w:p>
    <w:p w:rsidR="0094154D" w:rsidRPr="0094154D" w:rsidRDefault="00B23193" w:rsidP="0094154D">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L</w:t>
      </w:r>
      <w:r w:rsidR="0094154D" w:rsidRPr="0094154D">
        <w:rPr>
          <w:rFonts w:ascii="Arial" w:eastAsia="Lucida Sans Unicode" w:hAnsi="Arial" w:cs="Tahoma"/>
          <w:noProof/>
          <w:kern w:val="1"/>
          <w:szCs w:val="24"/>
          <w:lang w:eastAsia="fr-FR"/>
        </w:rPr>
        <w:t xml:space="preserve">es </w:t>
      </w:r>
      <w:r w:rsidR="00093BBA">
        <w:rPr>
          <w:rFonts w:ascii="Arial" w:eastAsia="Lucida Sans Unicode" w:hAnsi="Arial" w:cs="Tahoma"/>
          <w:noProof/>
          <w:kern w:val="1"/>
          <w:szCs w:val="24"/>
          <w:lang w:eastAsia="fr-FR"/>
        </w:rPr>
        <w:t>P</w:t>
      </w:r>
      <w:r w:rsidR="0094154D" w:rsidRPr="0094154D">
        <w:rPr>
          <w:rFonts w:ascii="Arial" w:eastAsia="Lucida Sans Unicode" w:hAnsi="Arial" w:cs="Tahoma"/>
          <w:noProof/>
          <w:kern w:val="1"/>
          <w:szCs w:val="24"/>
          <w:lang w:eastAsia="fr-FR"/>
        </w:rPr>
        <w:t xml:space="preserve">arties s’efforcent de résoudre </w:t>
      </w:r>
      <w:r w:rsidRPr="0094154D">
        <w:rPr>
          <w:rFonts w:ascii="Arial" w:eastAsia="Lucida Sans Unicode" w:hAnsi="Arial" w:cs="Tahoma"/>
          <w:noProof/>
          <w:kern w:val="1"/>
          <w:szCs w:val="24"/>
          <w:lang w:eastAsia="fr-FR"/>
        </w:rPr>
        <w:t xml:space="preserve">à l’amiable </w:t>
      </w:r>
      <w:r w:rsidR="0094154D" w:rsidRPr="0094154D">
        <w:rPr>
          <w:rFonts w:ascii="Arial" w:eastAsia="Lucida Sans Unicode" w:hAnsi="Arial" w:cs="Tahoma"/>
          <w:noProof/>
          <w:kern w:val="1"/>
          <w:szCs w:val="24"/>
          <w:lang w:eastAsia="fr-FR"/>
        </w:rPr>
        <w:t>leur</w:t>
      </w:r>
      <w:r>
        <w:rPr>
          <w:rFonts w:ascii="Arial" w:eastAsia="Lucida Sans Unicode" w:hAnsi="Arial" w:cs="Tahoma"/>
          <w:noProof/>
          <w:kern w:val="1"/>
          <w:szCs w:val="24"/>
          <w:lang w:eastAsia="fr-FR"/>
        </w:rPr>
        <w:t>s</w:t>
      </w:r>
      <w:r w:rsidR="0094154D" w:rsidRPr="0094154D">
        <w:rPr>
          <w:rFonts w:ascii="Arial" w:eastAsia="Lucida Sans Unicode" w:hAnsi="Arial" w:cs="Tahoma"/>
          <w:noProof/>
          <w:kern w:val="1"/>
          <w:szCs w:val="24"/>
          <w:lang w:eastAsia="fr-FR"/>
        </w:rPr>
        <w:t xml:space="preserve"> </w:t>
      </w:r>
      <w:r>
        <w:rPr>
          <w:rFonts w:ascii="Arial" w:eastAsia="Lucida Sans Unicode" w:hAnsi="Arial" w:cs="Tahoma"/>
          <w:noProof/>
          <w:kern w:val="1"/>
          <w:szCs w:val="24"/>
          <w:lang w:eastAsia="fr-FR"/>
        </w:rPr>
        <w:t xml:space="preserve">éventuels </w:t>
      </w:r>
      <w:r w:rsidR="0094154D" w:rsidRPr="0094154D">
        <w:rPr>
          <w:rFonts w:ascii="Arial" w:eastAsia="Lucida Sans Unicode" w:hAnsi="Arial" w:cs="Tahoma"/>
          <w:noProof/>
          <w:kern w:val="1"/>
          <w:szCs w:val="24"/>
          <w:lang w:eastAsia="fr-FR"/>
        </w:rPr>
        <w:t>différend</w:t>
      </w:r>
      <w:r>
        <w:rPr>
          <w:rFonts w:ascii="Arial" w:eastAsia="Lucida Sans Unicode" w:hAnsi="Arial" w:cs="Tahoma"/>
          <w:noProof/>
          <w:kern w:val="1"/>
          <w:szCs w:val="24"/>
          <w:lang w:eastAsia="fr-FR"/>
        </w:rPr>
        <w:t>s relatifs à l’interprétation, la validité et/ou l’exécution de cette convention</w:t>
      </w:r>
      <w:r w:rsidR="0094154D" w:rsidRPr="0094154D">
        <w:rPr>
          <w:rFonts w:ascii="Arial" w:eastAsia="Lucida Sans Unicode" w:hAnsi="Arial" w:cs="Tahoma"/>
          <w:noProof/>
          <w:kern w:val="1"/>
          <w:szCs w:val="24"/>
          <w:lang w:eastAsia="fr-FR"/>
        </w:rPr>
        <w:t>.</w:t>
      </w:r>
    </w:p>
    <w:p w:rsidR="0094154D" w:rsidRDefault="00B23193"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A défaut de règlement amiable</w:t>
      </w:r>
      <w:r w:rsidR="00510416">
        <w:rPr>
          <w:rFonts w:ascii="Arial" w:eastAsia="Lucida Sans Unicode" w:hAnsi="Arial" w:cs="Tahoma"/>
          <w:noProof/>
          <w:kern w:val="1"/>
          <w:szCs w:val="24"/>
          <w:lang w:eastAsia="fr-FR"/>
        </w:rPr>
        <w:t>, il est expressé</w:t>
      </w:r>
      <w:r w:rsidR="00B20669">
        <w:rPr>
          <w:rFonts w:ascii="Arial" w:eastAsia="Lucida Sans Unicode" w:hAnsi="Arial" w:cs="Tahoma"/>
          <w:noProof/>
          <w:kern w:val="1"/>
          <w:szCs w:val="24"/>
          <w:lang w:eastAsia="fr-FR"/>
        </w:rPr>
        <w:t xml:space="preserve">ment </w:t>
      </w:r>
      <w:r w:rsidR="00510416">
        <w:rPr>
          <w:rFonts w:ascii="Arial" w:eastAsia="Lucida Sans Unicode" w:hAnsi="Arial" w:cs="Tahoma"/>
          <w:noProof/>
          <w:kern w:val="1"/>
          <w:szCs w:val="24"/>
          <w:lang w:eastAsia="fr-FR"/>
        </w:rPr>
        <w:t xml:space="preserve">fait </w:t>
      </w:r>
      <w:r w:rsidR="00B20669">
        <w:rPr>
          <w:rFonts w:ascii="Arial" w:eastAsia="Lucida Sans Unicode" w:hAnsi="Arial" w:cs="Tahoma"/>
          <w:noProof/>
          <w:kern w:val="1"/>
          <w:szCs w:val="24"/>
          <w:lang w:eastAsia="fr-FR"/>
        </w:rPr>
        <w:t>attribution de compétence aux tribunaux de Grenoble.</w:t>
      </w:r>
    </w:p>
    <w:p w:rsidR="00B20669" w:rsidRDefault="00B20669"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B23193" w:rsidRPr="0094154D" w:rsidRDefault="00B23193" w:rsidP="00B23193">
      <w:pPr>
        <w:pStyle w:val="Titres2"/>
      </w:pPr>
      <w:r w:rsidRPr="0094154D">
        <w:t>Article 1</w:t>
      </w:r>
      <w:r w:rsidR="009F7081">
        <w:t>4</w:t>
      </w:r>
      <w:r w:rsidRPr="0094154D">
        <w:t xml:space="preserve"> : </w:t>
      </w:r>
      <w:r w:rsidR="00F12FC2">
        <w:t>Documents contractuels</w:t>
      </w:r>
    </w:p>
    <w:p w:rsidR="00F12FC2" w:rsidRDefault="00F12FC2" w:rsidP="00F12FC2">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La présente convention et ses a</w:t>
      </w:r>
      <w:r w:rsidRPr="00F12FC2">
        <w:rPr>
          <w:rFonts w:ascii="Arial" w:eastAsia="Lucida Sans Unicode" w:hAnsi="Arial" w:cs="Tahoma"/>
          <w:noProof/>
          <w:kern w:val="1"/>
          <w:szCs w:val="24"/>
          <w:lang w:eastAsia="fr-FR"/>
        </w:rPr>
        <w:t>nnexes constituent un ensemble contractuel unique.</w:t>
      </w:r>
      <w:r>
        <w:rPr>
          <w:rFonts w:ascii="Arial" w:eastAsia="Lucida Sans Unicode" w:hAnsi="Arial" w:cs="Tahoma"/>
          <w:noProof/>
          <w:kern w:val="1"/>
          <w:szCs w:val="24"/>
          <w:lang w:eastAsia="fr-FR"/>
        </w:rPr>
        <w:t xml:space="preserve"> Toute référence à la convention inclut ses annexes qui ont la même valeur contractuelle que </w:t>
      </w:r>
      <w:r w:rsidRPr="00F12FC2">
        <w:rPr>
          <w:rFonts w:ascii="Arial" w:eastAsia="Lucida Sans Unicode" w:hAnsi="Arial" w:cs="Tahoma"/>
          <w:noProof/>
          <w:kern w:val="1"/>
          <w:szCs w:val="24"/>
          <w:lang w:eastAsia="fr-FR"/>
        </w:rPr>
        <w:t xml:space="preserve">les stipulations comprises dans le corps </w:t>
      </w:r>
      <w:r>
        <w:rPr>
          <w:rFonts w:ascii="Arial" w:eastAsia="Lucida Sans Unicode" w:hAnsi="Arial" w:cs="Tahoma"/>
          <w:noProof/>
          <w:kern w:val="1"/>
          <w:szCs w:val="24"/>
          <w:lang w:eastAsia="fr-FR"/>
        </w:rPr>
        <w:t>de la convention. Toutefois, e</w:t>
      </w:r>
      <w:r w:rsidRPr="00F12FC2">
        <w:rPr>
          <w:rFonts w:ascii="Arial" w:eastAsia="Lucida Sans Unicode" w:hAnsi="Arial" w:cs="Tahoma"/>
          <w:noProof/>
          <w:kern w:val="1"/>
          <w:szCs w:val="24"/>
          <w:lang w:eastAsia="fr-FR"/>
        </w:rPr>
        <w:t xml:space="preserve">n cas de contradiction ou d'incompatibilité entre une stipulation </w:t>
      </w:r>
      <w:r>
        <w:rPr>
          <w:rFonts w:ascii="Arial" w:eastAsia="Lucida Sans Unicode" w:hAnsi="Arial" w:cs="Tahoma"/>
          <w:noProof/>
          <w:kern w:val="1"/>
          <w:szCs w:val="24"/>
          <w:lang w:eastAsia="fr-FR"/>
        </w:rPr>
        <w:t xml:space="preserve">de la convention </w:t>
      </w:r>
      <w:r w:rsidRPr="00F12FC2">
        <w:rPr>
          <w:rFonts w:ascii="Arial" w:eastAsia="Lucida Sans Unicode" w:hAnsi="Arial" w:cs="Tahoma"/>
          <w:noProof/>
          <w:kern w:val="1"/>
          <w:szCs w:val="24"/>
          <w:lang w:eastAsia="fr-FR"/>
        </w:rPr>
        <w:t xml:space="preserve">et celle d'une de ses </w:t>
      </w:r>
      <w:r>
        <w:rPr>
          <w:rFonts w:ascii="Arial" w:eastAsia="Lucida Sans Unicode" w:hAnsi="Arial" w:cs="Tahoma"/>
          <w:noProof/>
          <w:kern w:val="1"/>
          <w:szCs w:val="24"/>
          <w:lang w:eastAsia="fr-FR"/>
        </w:rPr>
        <w:t>an</w:t>
      </w:r>
      <w:r w:rsidRPr="00F12FC2">
        <w:rPr>
          <w:rFonts w:ascii="Arial" w:eastAsia="Lucida Sans Unicode" w:hAnsi="Arial" w:cs="Tahoma"/>
          <w:noProof/>
          <w:kern w:val="1"/>
          <w:szCs w:val="24"/>
          <w:lang w:eastAsia="fr-FR"/>
        </w:rPr>
        <w:t xml:space="preserve">nexes, les dispositions figurant dans </w:t>
      </w:r>
      <w:r>
        <w:rPr>
          <w:rFonts w:ascii="Arial" w:eastAsia="Lucida Sans Unicode" w:hAnsi="Arial" w:cs="Tahoma"/>
          <w:noProof/>
          <w:kern w:val="1"/>
          <w:szCs w:val="24"/>
          <w:lang w:eastAsia="fr-FR"/>
        </w:rPr>
        <w:t>la convention</w:t>
      </w:r>
      <w:r w:rsidRPr="00F12FC2">
        <w:rPr>
          <w:rFonts w:ascii="Arial" w:eastAsia="Lucida Sans Unicode" w:hAnsi="Arial" w:cs="Tahoma"/>
          <w:noProof/>
          <w:kern w:val="1"/>
          <w:szCs w:val="24"/>
          <w:lang w:eastAsia="fr-FR"/>
        </w:rPr>
        <w:t xml:space="preserve"> prévalent.</w:t>
      </w:r>
      <w:r>
        <w:rPr>
          <w:rFonts w:ascii="Arial" w:eastAsia="Lucida Sans Unicode" w:hAnsi="Arial" w:cs="Tahoma"/>
          <w:noProof/>
          <w:kern w:val="1"/>
          <w:szCs w:val="24"/>
          <w:lang w:eastAsia="fr-FR"/>
        </w:rPr>
        <w:t xml:space="preserve"> </w:t>
      </w:r>
      <w:r w:rsidRPr="00F12FC2">
        <w:rPr>
          <w:rFonts w:ascii="Arial" w:eastAsia="Lucida Sans Unicode" w:hAnsi="Arial" w:cs="Tahoma"/>
          <w:noProof/>
          <w:kern w:val="1"/>
          <w:szCs w:val="24"/>
          <w:lang w:eastAsia="fr-FR"/>
        </w:rPr>
        <w:t xml:space="preserve">En cas de contradiction ou d'incompatibilité </w:t>
      </w:r>
      <w:r w:rsidRPr="00F12FC2">
        <w:rPr>
          <w:rFonts w:ascii="Arial" w:eastAsia="Lucida Sans Unicode" w:hAnsi="Arial" w:cs="Tahoma"/>
          <w:noProof/>
          <w:kern w:val="1"/>
          <w:szCs w:val="24"/>
          <w:lang w:eastAsia="fr-FR"/>
        </w:rPr>
        <w:lastRenderedPageBreak/>
        <w:t xml:space="preserve">entre </w:t>
      </w:r>
      <w:r>
        <w:rPr>
          <w:rFonts w:ascii="Arial" w:eastAsia="Lucida Sans Unicode" w:hAnsi="Arial" w:cs="Tahoma"/>
          <w:noProof/>
          <w:kern w:val="1"/>
          <w:szCs w:val="24"/>
          <w:lang w:eastAsia="fr-FR"/>
        </w:rPr>
        <w:t>a</w:t>
      </w:r>
      <w:r w:rsidRPr="00F12FC2">
        <w:rPr>
          <w:rFonts w:ascii="Arial" w:eastAsia="Lucida Sans Unicode" w:hAnsi="Arial" w:cs="Tahoma"/>
          <w:noProof/>
          <w:kern w:val="1"/>
          <w:szCs w:val="24"/>
          <w:lang w:eastAsia="fr-FR"/>
        </w:rPr>
        <w:t>nnexes ou entre deux sou</w:t>
      </w:r>
      <w:r>
        <w:rPr>
          <w:rFonts w:ascii="Arial" w:eastAsia="Lucida Sans Unicode" w:hAnsi="Arial" w:cs="Tahoma"/>
          <w:noProof/>
          <w:kern w:val="1"/>
          <w:szCs w:val="24"/>
          <w:lang w:eastAsia="fr-FR"/>
        </w:rPr>
        <w:t>rces d'information d'une même a</w:t>
      </w:r>
      <w:r w:rsidRPr="00F12FC2">
        <w:rPr>
          <w:rFonts w:ascii="Arial" w:eastAsia="Lucida Sans Unicode" w:hAnsi="Arial" w:cs="Tahoma"/>
          <w:noProof/>
          <w:kern w:val="1"/>
          <w:szCs w:val="24"/>
          <w:lang w:eastAsia="fr-FR"/>
        </w:rPr>
        <w:t>nnexe, l'ordre de</w:t>
      </w:r>
      <w:r>
        <w:rPr>
          <w:rFonts w:ascii="Arial" w:eastAsia="Lucida Sans Unicode" w:hAnsi="Arial" w:cs="Tahoma"/>
          <w:noProof/>
          <w:kern w:val="1"/>
          <w:szCs w:val="24"/>
          <w:lang w:eastAsia="fr-FR"/>
        </w:rPr>
        <w:t xml:space="preserve"> préséance des annexes prévaut</w:t>
      </w:r>
      <w:r w:rsidRPr="00F12FC2">
        <w:rPr>
          <w:rFonts w:ascii="Arial" w:eastAsia="Lucida Sans Unicode" w:hAnsi="Arial" w:cs="Tahoma"/>
          <w:noProof/>
          <w:kern w:val="1"/>
          <w:szCs w:val="24"/>
          <w:lang w:eastAsia="fr-FR"/>
        </w:rPr>
        <w:t xml:space="preserve"> da</w:t>
      </w:r>
      <w:r>
        <w:rPr>
          <w:rFonts w:ascii="Arial" w:eastAsia="Lucida Sans Unicode" w:hAnsi="Arial" w:cs="Tahoma"/>
          <w:noProof/>
          <w:kern w:val="1"/>
          <w:szCs w:val="24"/>
          <w:lang w:eastAsia="fr-FR"/>
        </w:rPr>
        <w:t>ns l'ordre de leur énumération.</w:t>
      </w:r>
    </w:p>
    <w:p w:rsidR="00F12FC2" w:rsidRDefault="00F12FC2"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B23193" w:rsidRDefault="00F12FC2"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 xml:space="preserve">La présente convention est régie par le droit français. </w:t>
      </w:r>
      <w:r w:rsidR="00B23193" w:rsidRPr="00B23193">
        <w:rPr>
          <w:rFonts w:ascii="Arial" w:eastAsia="Lucida Sans Unicode" w:hAnsi="Arial" w:cs="Tahoma"/>
          <w:noProof/>
          <w:kern w:val="1"/>
          <w:szCs w:val="24"/>
          <w:lang w:eastAsia="fr-FR"/>
        </w:rPr>
        <w:t xml:space="preserve">Conformément à la législation en vigueur, l'ensemble </w:t>
      </w:r>
      <w:r w:rsidR="00B23193">
        <w:rPr>
          <w:rFonts w:ascii="Arial" w:eastAsia="Lucida Sans Unicode" w:hAnsi="Arial" w:cs="Tahoma"/>
          <w:noProof/>
          <w:kern w:val="1"/>
          <w:szCs w:val="24"/>
          <w:lang w:eastAsia="fr-FR"/>
        </w:rPr>
        <w:t xml:space="preserve">des pièces contractuelles ainsi que toute correspondance </w:t>
      </w:r>
      <w:r w:rsidR="00B23193" w:rsidRPr="00B23193">
        <w:rPr>
          <w:rFonts w:ascii="Arial" w:eastAsia="Lucida Sans Unicode" w:hAnsi="Arial" w:cs="Tahoma"/>
          <w:noProof/>
          <w:kern w:val="1"/>
          <w:szCs w:val="24"/>
          <w:lang w:eastAsia="fr-FR"/>
        </w:rPr>
        <w:t xml:space="preserve">relative à l'exécution </w:t>
      </w:r>
      <w:r w:rsidR="00B23193">
        <w:rPr>
          <w:rFonts w:ascii="Arial" w:eastAsia="Lucida Sans Unicode" w:hAnsi="Arial" w:cs="Tahoma"/>
          <w:noProof/>
          <w:kern w:val="1"/>
          <w:szCs w:val="24"/>
          <w:lang w:eastAsia="fr-FR"/>
        </w:rPr>
        <w:t>de la présente convention</w:t>
      </w:r>
      <w:r w:rsidR="00B23193" w:rsidRPr="00B23193">
        <w:rPr>
          <w:rFonts w:ascii="Arial" w:eastAsia="Lucida Sans Unicode" w:hAnsi="Arial" w:cs="Tahoma"/>
          <w:noProof/>
          <w:kern w:val="1"/>
          <w:szCs w:val="24"/>
          <w:lang w:eastAsia="fr-FR"/>
        </w:rPr>
        <w:t xml:space="preserve"> </w:t>
      </w:r>
      <w:r w:rsidR="00B23193">
        <w:rPr>
          <w:rFonts w:ascii="Arial" w:eastAsia="Lucida Sans Unicode" w:hAnsi="Arial" w:cs="Tahoma"/>
          <w:noProof/>
          <w:kern w:val="1"/>
          <w:szCs w:val="24"/>
          <w:lang w:eastAsia="fr-FR"/>
        </w:rPr>
        <w:t>sont</w:t>
      </w:r>
      <w:r w:rsidR="00B23193" w:rsidRPr="00B23193">
        <w:rPr>
          <w:rFonts w:ascii="Arial" w:eastAsia="Lucida Sans Unicode" w:hAnsi="Arial" w:cs="Tahoma"/>
          <w:noProof/>
          <w:kern w:val="1"/>
          <w:szCs w:val="24"/>
          <w:lang w:eastAsia="fr-FR"/>
        </w:rPr>
        <w:t xml:space="preserve"> rédigé</w:t>
      </w:r>
      <w:r w:rsidR="00B23193">
        <w:rPr>
          <w:rFonts w:ascii="Arial" w:eastAsia="Lucida Sans Unicode" w:hAnsi="Arial" w:cs="Tahoma"/>
          <w:noProof/>
          <w:kern w:val="1"/>
          <w:szCs w:val="24"/>
          <w:lang w:eastAsia="fr-FR"/>
        </w:rPr>
        <w:t>es</w:t>
      </w:r>
      <w:r w:rsidR="00B23193" w:rsidRPr="00B23193">
        <w:rPr>
          <w:rFonts w:ascii="Arial" w:eastAsia="Lucida Sans Unicode" w:hAnsi="Arial" w:cs="Tahoma"/>
          <w:noProof/>
          <w:kern w:val="1"/>
          <w:szCs w:val="24"/>
          <w:lang w:eastAsia="fr-FR"/>
        </w:rPr>
        <w:t xml:space="preserve"> en langue française ou traduit en français, seule la version française faisant alors foi.</w:t>
      </w:r>
    </w:p>
    <w:p w:rsidR="00B23193" w:rsidRDefault="00B23193"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B23193" w:rsidRDefault="00B23193"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B20669" w:rsidRPr="0094154D" w:rsidRDefault="00B20669" w:rsidP="00B20669">
      <w:pPr>
        <w:widowControl w:val="0"/>
        <w:suppressAutoHyphens/>
        <w:spacing w:after="120" w:line="100" w:lineRule="atLeast"/>
        <w:jc w:val="both"/>
        <w:textAlignment w:val="baseline"/>
        <w:rPr>
          <w:rFonts w:ascii="Arial" w:eastAsia="Lucida Sans Unicode" w:hAnsi="Arial" w:cs="Tahoma"/>
          <w:noProof/>
          <w:kern w:val="1"/>
          <w:szCs w:val="24"/>
          <w:lang w:eastAsia="fr-FR"/>
        </w:rPr>
      </w:pPr>
    </w:p>
    <w:p w:rsidR="0094154D" w:rsidRPr="0094154D" w:rsidRDefault="00B20669" w:rsidP="0094154D">
      <w:pPr>
        <w:widowControl w:val="0"/>
        <w:suppressAutoHyphens/>
        <w:spacing w:after="120" w:line="100" w:lineRule="atLeast"/>
        <w:textAlignment w:val="baseline"/>
        <w:rPr>
          <w:rFonts w:ascii="Arial" w:eastAsia="Lucida Sans Unicode" w:hAnsi="Arial" w:cs="Tahoma"/>
          <w:noProof/>
          <w:kern w:val="1"/>
          <w:szCs w:val="24"/>
          <w:lang w:eastAsia="fr-FR"/>
        </w:rPr>
      </w:pPr>
      <w:r>
        <w:rPr>
          <w:rFonts w:ascii="Arial" w:eastAsia="Lucida Sans Unicode" w:hAnsi="Arial" w:cs="Tahoma"/>
          <w:noProof/>
          <w:kern w:val="1"/>
          <w:szCs w:val="24"/>
          <w:lang w:eastAsia="fr-FR"/>
        </w:rPr>
        <w:t xml:space="preserve">Convention établie </w:t>
      </w:r>
      <w:r w:rsidRPr="0094154D">
        <w:rPr>
          <w:rFonts w:ascii="Arial" w:eastAsia="Lucida Sans Unicode" w:hAnsi="Arial" w:cs="Tahoma"/>
          <w:noProof/>
          <w:kern w:val="1"/>
          <w:szCs w:val="24"/>
          <w:lang w:eastAsia="fr-FR"/>
        </w:rPr>
        <w:t xml:space="preserve">en </w:t>
      </w:r>
      <w:r w:rsidRPr="00093BBA">
        <w:rPr>
          <w:rFonts w:ascii="Arial" w:eastAsia="Lucida Sans Unicode" w:hAnsi="Arial" w:cs="Tahoma"/>
          <w:b/>
          <w:noProof/>
          <w:color w:val="0070C0"/>
          <w:kern w:val="1"/>
          <w:szCs w:val="24"/>
          <w:lang w:eastAsia="fr-FR"/>
        </w:rPr>
        <w:t>X</w:t>
      </w:r>
      <w:r w:rsidRPr="0094154D">
        <w:rPr>
          <w:rFonts w:ascii="Arial" w:eastAsia="Lucida Sans Unicode" w:hAnsi="Arial" w:cs="Tahoma"/>
          <w:noProof/>
          <w:kern w:val="1"/>
          <w:szCs w:val="24"/>
          <w:lang w:eastAsia="fr-FR"/>
        </w:rPr>
        <w:t xml:space="preserve"> exemplaires originaux</w:t>
      </w:r>
    </w:p>
    <w:p w:rsidR="0094154D" w:rsidRPr="00496EED" w:rsidRDefault="0094154D" w:rsidP="0094154D">
      <w:pPr>
        <w:widowControl w:val="0"/>
        <w:suppressAutoHyphens/>
        <w:spacing w:after="120" w:line="100" w:lineRule="atLeast"/>
        <w:textAlignment w:val="baseline"/>
        <w:rPr>
          <w:rFonts w:ascii="Arial" w:eastAsia="Lucida Sans Unicode" w:hAnsi="Arial" w:cs="Tahoma"/>
          <w:noProof/>
          <w:kern w:val="1"/>
          <w:szCs w:val="24"/>
          <w:lang w:eastAsia="fr-FR"/>
        </w:rPr>
      </w:pPr>
      <w:r w:rsidRPr="0094154D">
        <w:rPr>
          <w:rFonts w:ascii="Arial" w:eastAsia="Lucida Sans Unicode" w:hAnsi="Arial" w:cs="Tahoma"/>
          <w:noProof/>
          <w:kern w:val="1"/>
          <w:szCs w:val="24"/>
          <w:lang w:eastAsia="fr-FR"/>
        </w:rPr>
        <w:t xml:space="preserve">Fait à </w:t>
      </w:r>
      <w:r>
        <w:rPr>
          <w:rFonts w:ascii="Arial" w:eastAsia="Lucida Sans Unicode" w:hAnsi="Arial" w:cs="Tahoma"/>
          <w:noProof/>
          <w:kern w:val="1"/>
          <w:szCs w:val="24"/>
          <w:lang w:eastAsia="fr-FR"/>
        </w:rPr>
        <w:t>Saint-Martin-d’Hères</w:t>
      </w:r>
      <w:r w:rsidRPr="0094154D">
        <w:rPr>
          <w:rFonts w:ascii="Arial" w:eastAsia="Lucida Sans Unicode" w:hAnsi="Arial" w:cs="Tahoma"/>
          <w:noProof/>
          <w:kern w:val="1"/>
          <w:szCs w:val="24"/>
          <w:lang w:eastAsia="fr-FR"/>
        </w:rPr>
        <w:t xml:space="preserve">, </w:t>
      </w:r>
      <w:r w:rsidRPr="00093BBA">
        <w:rPr>
          <w:rFonts w:ascii="Arial" w:eastAsia="Lucida Sans Unicode" w:hAnsi="Arial" w:cs="Tahoma"/>
          <w:bCs/>
          <w:noProof/>
          <w:kern w:val="1"/>
          <w:szCs w:val="24"/>
          <w:lang w:eastAsia="fr-FR"/>
        </w:rPr>
        <w:t xml:space="preserve">le </w:t>
      </w:r>
      <w:r w:rsidR="00B20669" w:rsidRPr="00B20669">
        <w:rPr>
          <w:rFonts w:ascii="Arial" w:eastAsia="Lucida Sans Unicode" w:hAnsi="Arial" w:cs="Tahoma"/>
          <w:b/>
          <w:bCs/>
          <w:noProof/>
          <w:color w:val="0070C0"/>
          <w:kern w:val="1"/>
          <w:szCs w:val="24"/>
          <w:lang w:eastAsia="fr-FR"/>
        </w:rPr>
        <w:t>jour mois année</w:t>
      </w:r>
    </w:p>
    <w:p w:rsidR="00CB196C" w:rsidRDefault="00CB196C" w:rsidP="0094154D">
      <w:pPr>
        <w:widowControl w:val="0"/>
        <w:suppressAutoHyphens/>
        <w:spacing w:after="120" w:line="100" w:lineRule="atLeast"/>
        <w:textAlignment w:val="baseline"/>
        <w:rPr>
          <w:rFonts w:ascii="Arial" w:eastAsia="Lucida Sans Unicode" w:hAnsi="Arial" w:cs="Tahoma"/>
          <w:bCs/>
          <w:noProof/>
          <w:kern w:val="1"/>
          <w:szCs w:val="24"/>
          <w:lang w:eastAsia="fr-FR"/>
        </w:rPr>
      </w:pPr>
    </w:p>
    <w:p w:rsidR="00CB196C" w:rsidRPr="00093BBA" w:rsidRDefault="00CB196C" w:rsidP="0094154D">
      <w:pPr>
        <w:widowControl w:val="0"/>
        <w:suppressAutoHyphens/>
        <w:spacing w:after="120" w:line="100" w:lineRule="atLeast"/>
        <w:textAlignment w:val="baseline"/>
        <w:rPr>
          <w:rFonts w:ascii="Arial" w:eastAsia="Lucida Sans Unicode" w:hAnsi="Arial" w:cs="Tahoma"/>
          <w:bCs/>
          <w:noProof/>
          <w:kern w:val="1"/>
          <w:szCs w:val="24"/>
          <w:lang w:eastAsia="fr-FR"/>
        </w:rPr>
      </w:pPr>
    </w:p>
    <w:p w:rsidR="00A208C6" w:rsidRDefault="00A208C6" w:rsidP="00A17B4D">
      <w:pPr>
        <w:spacing w:after="0"/>
        <w:jc w:val="both"/>
        <w:rPr>
          <w:rFonts w:ascii="Arial" w:hAnsi="Arial" w:cs="Arial"/>
          <w:bCs/>
          <w:i/>
          <w:sz w:val="20"/>
          <w:szCs w:val="20"/>
        </w:rPr>
      </w:pPr>
    </w:p>
    <w:tbl>
      <w:tblPr>
        <w:tblpPr w:leftFromText="141" w:rightFromText="141" w:vertAnchor="text" w:horzAnchor="margin" w:tblpYSpec="inside"/>
        <w:tblW w:w="0" w:type="auto"/>
        <w:tblLayout w:type="fixed"/>
        <w:tblLook w:val="0000" w:firstRow="0" w:lastRow="0" w:firstColumn="0" w:lastColumn="0" w:noHBand="0" w:noVBand="0"/>
      </w:tblPr>
      <w:tblGrid>
        <w:gridCol w:w="4068"/>
        <w:gridCol w:w="681"/>
        <w:gridCol w:w="4539"/>
      </w:tblGrid>
      <w:tr w:rsidR="00CB196C" w:rsidRPr="00CB196C" w:rsidTr="00232196">
        <w:tc>
          <w:tcPr>
            <w:tcW w:w="4068" w:type="dxa"/>
            <w:tcBorders>
              <w:top w:val="single" w:sz="4" w:space="0" w:color="000000"/>
            </w:tcBorders>
          </w:tcPr>
          <w:p w:rsidR="00CB196C" w:rsidRPr="00CB196C" w:rsidRDefault="00CB196C" w:rsidP="00CB196C">
            <w:pPr>
              <w:overflowPunct w:val="0"/>
              <w:autoSpaceDE w:val="0"/>
              <w:autoSpaceDN w:val="0"/>
              <w:adjustRightInd w:val="0"/>
              <w:snapToGrid w:val="0"/>
              <w:spacing w:before="120" w:after="80" w:line="240" w:lineRule="auto"/>
              <w:jc w:val="center"/>
              <w:textAlignment w:val="baseline"/>
              <w:rPr>
                <w:rFonts w:ascii="Times New Roman" w:eastAsia="Times New Roman" w:hAnsi="Times New Roman" w:cs="Times New Roman"/>
                <w:color w:val="333399"/>
                <w:sz w:val="24"/>
                <w:szCs w:val="20"/>
                <w:lang w:eastAsia="fr-FR"/>
              </w:rPr>
            </w:pPr>
            <w:r w:rsidRPr="00CB196C">
              <w:rPr>
                <w:rFonts w:ascii="Arial" w:eastAsia="Times New Roman" w:hAnsi="Arial" w:cs="Arial"/>
                <w:b/>
                <w:bCs/>
                <w:lang w:eastAsia="fr-FR"/>
              </w:rPr>
              <w:t>Pour l’Université</w:t>
            </w:r>
            <w:r>
              <w:rPr>
                <w:rFonts w:ascii="Arial" w:eastAsia="Times New Roman" w:hAnsi="Arial" w:cs="Arial"/>
                <w:b/>
                <w:bCs/>
                <w:lang w:eastAsia="fr-FR"/>
              </w:rPr>
              <w:t xml:space="preserve"> </w:t>
            </w:r>
            <w:r w:rsidR="00B80FB6">
              <w:rPr>
                <w:rFonts w:ascii="Arial" w:eastAsia="Times New Roman" w:hAnsi="Arial" w:cs="Arial"/>
                <w:b/>
                <w:bCs/>
                <w:lang w:eastAsia="fr-FR"/>
              </w:rPr>
              <w:t>Grenoble Alpes</w:t>
            </w:r>
            <w:r w:rsidRPr="00CB196C">
              <w:rPr>
                <w:rFonts w:ascii="Arial" w:eastAsia="Times New Roman" w:hAnsi="Arial" w:cs="Arial"/>
                <w:b/>
                <w:bCs/>
                <w:lang w:eastAsia="fr-FR"/>
              </w:rPr>
              <w:t>,</w:t>
            </w:r>
          </w:p>
          <w:p w:rsidR="00CB196C" w:rsidRPr="00CB196C" w:rsidRDefault="00CB196C" w:rsidP="00CB196C">
            <w:pPr>
              <w:overflowPunct w:val="0"/>
              <w:autoSpaceDE w:val="0"/>
              <w:autoSpaceDN w:val="0"/>
              <w:adjustRightInd w:val="0"/>
              <w:spacing w:before="120" w:after="80" w:line="240" w:lineRule="auto"/>
              <w:jc w:val="center"/>
              <w:textAlignment w:val="baseline"/>
              <w:rPr>
                <w:rFonts w:ascii="Arial" w:eastAsia="Times New Roman" w:hAnsi="Arial" w:cs="Arial"/>
                <w:lang w:eastAsia="fr-FR"/>
              </w:rPr>
            </w:pPr>
            <w:r w:rsidRPr="00CB196C">
              <w:rPr>
                <w:rFonts w:ascii="Arial" w:eastAsia="Times New Roman" w:hAnsi="Arial" w:cs="Arial"/>
                <w:lang w:eastAsia="fr-FR"/>
              </w:rPr>
              <w:t>L</w:t>
            </w:r>
            <w:r w:rsidR="00B80FB6">
              <w:rPr>
                <w:rFonts w:ascii="Arial" w:eastAsia="Times New Roman" w:hAnsi="Arial" w:cs="Arial"/>
                <w:lang w:eastAsia="fr-FR"/>
              </w:rPr>
              <w:t>a</w:t>
            </w:r>
            <w:r w:rsidRPr="00CB196C">
              <w:rPr>
                <w:rFonts w:ascii="Arial" w:eastAsia="Times New Roman" w:hAnsi="Arial" w:cs="Arial"/>
                <w:lang w:eastAsia="fr-FR"/>
              </w:rPr>
              <w:t xml:space="preserve"> Président</w:t>
            </w:r>
            <w:r w:rsidR="00B80FB6">
              <w:rPr>
                <w:rFonts w:ascii="Arial" w:eastAsia="Times New Roman" w:hAnsi="Arial" w:cs="Arial"/>
                <w:lang w:eastAsia="fr-FR"/>
              </w:rPr>
              <w:t>e</w:t>
            </w:r>
          </w:p>
          <w:p w:rsidR="00CB196C" w:rsidRPr="00CB196C" w:rsidRDefault="00CB196C" w:rsidP="00CB196C">
            <w:pPr>
              <w:overflowPunct w:val="0"/>
              <w:autoSpaceDE w:val="0"/>
              <w:autoSpaceDN w:val="0"/>
              <w:adjustRightInd w:val="0"/>
              <w:spacing w:after="80" w:line="240" w:lineRule="auto"/>
              <w:jc w:val="both"/>
              <w:textAlignment w:val="baseline"/>
              <w:rPr>
                <w:rFonts w:ascii="Arial" w:eastAsia="Times New Roman" w:hAnsi="Arial" w:cs="Arial"/>
                <w:lang w:eastAsia="fr-FR"/>
              </w:rPr>
            </w:pPr>
          </w:p>
          <w:p w:rsidR="00CB196C" w:rsidRPr="00CB196C" w:rsidRDefault="00CB196C" w:rsidP="00CB196C">
            <w:pPr>
              <w:overflowPunct w:val="0"/>
              <w:autoSpaceDE w:val="0"/>
              <w:autoSpaceDN w:val="0"/>
              <w:adjustRightInd w:val="0"/>
              <w:spacing w:after="80" w:line="240" w:lineRule="auto"/>
              <w:jc w:val="both"/>
              <w:textAlignment w:val="baseline"/>
              <w:rPr>
                <w:rFonts w:ascii="Arial" w:eastAsia="Times New Roman" w:hAnsi="Arial" w:cs="Arial"/>
                <w:lang w:eastAsia="fr-FR"/>
              </w:rPr>
            </w:pPr>
          </w:p>
          <w:p w:rsidR="00CB196C" w:rsidRPr="00CB196C" w:rsidRDefault="00CB196C" w:rsidP="00CB196C">
            <w:pPr>
              <w:overflowPunct w:val="0"/>
              <w:autoSpaceDE w:val="0"/>
              <w:autoSpaceDN w:val="0"/>
              <w:adjustRightInd w:val="0"/>
              <w:spacing w:after="80" w:line="240" w:lineRule="auto"/>
              <w:jc w:val="both"/>
              <w:textAlignment w:val="baseline"/>
              <w:rPr>
                <w:rFonts w:ascii="Arial" w:eastAsia="Times New Roman" w:hAnsi="Arial" w:cs="Arial"/>
                <w:lang w:eastAsia="fr-FR"/>
              </w:rPr>
            </w:pPr>
          </w:p>
          <w:p w:rsidR="00CB196C" w:rsidRPr="00CB196C" w:rsidRDefault="00CB196C" w:rsidP="00CB196C">
            <w:pPr>
              <w:overflowPunct w:val="0"/>
              <w:autoSpaceDE w:val="0"/>
              <w:autoSpaceDN w:val="0"/>
              <w:adjustRightInd w:val="0"/>
              <w:spacing w:after="80" w:line="240" w:lineRule="auto"/>
              <w:jc w:val="both"/>
              <w:textAlignment w:val="baseline"/>
              <w:rPr>
                <w:rFonts w:ascii="Arial" w:eastAsia="Times New Roman" w:hAnsi="Arial" w:cs="Arial"/>
                <w:lang w:eastAsia="fr-FR"/>
              </w:rPr>
            </w:pPr>
          </w:p>
          <w:p w:rsidR="00CB196C" w:rsidRPr="00CB196C" w:rsidRDefault="00CB196C" w:rsidP="00CB196C">
            <w:pPr>
              <w:overflowPunct w:val="0"/>
              <w:autoSpaceDE w:val="0"/>
              <w:autoSpaceDN w:val="0"/>
              <w:adjustRightInd w:val="0"/>
              <w:spacing w:after="80" w:line="240" w:lineRule="auto"/>
              <w:jc w:val="both"/>
              <w:textAlignment w:val="baseline"/>
              <w:rPr>
                <w:rFonts w:ascii="Arial" w:eastAsia="Times New Roman" w:hAnsi="Arial" w:cs="Arial"/>
                <w:lang w:eastAsia="fr-FR"/>
              </w:rPr>
            </w:pPr>
          </w:p>
          <w:p w:rsidR="00CB196C" w:rsidRPr="00CB196C" w:rsidRDefault="00CB196C" w:rsidP="00B80FB6">
            <w:pPr>
              <w:overflowPunct w:val="0"/>
              <w:autoSpaceDE w:val="0"/>
              <w:autoSpaceDN w:val="0"/>
              <w:adjustRightInd w:val="0"/>
              <w:spacing w:after="80" w:line="240" w:lineRule="auto"/>
              <w:jc w:val="center"/>
              <w:textAlignment w:val="baseline"/>
              <w:rPr>
                <w:rFonts w:ascii="Arial" w:eastAsia="Times New Roman" w:hAnsi="Arial" w:cs="Arial"/>
                <w:lang w:eastAsia="fr-FR"/>
              </w:rPr>
            </w:pPr>
            <w:r w:rsidRPr="00CB196C">
              <w:rPr>
                <w:rFonts w:ascii="Arial" w:eastAsia="Times New Roman" w:hAnsi="Arial" w:cs="Arial"/>
                <w:lang w:eastAsia="fr-FR"/>
              </w:rPr>
              <w:t>M</w:t>
            </w:r>
            <w:r w:rsidR="00B80FB6">
              <w:rPr>
                <w:rFonts w:ascii="Arial" w:eastAsia="Times New Roman" w:hAnsi="Arial" w:cs="Arial"/>
                <w:lang w:eastAsia="fr-FR"/>
              </w:rPr>
              <w:t>adame Lise DUMASY</w:t>
            </w:r>
          </w:p>
        </w:tc>
        <w:tc>
          <w:tcPr>
            <w:tcW w:w="681" w:type="dxa"/>
          </w:tcPr>
          <w:p w:rsidR="00CB196C" w:rsidRPr="00CB196C" w:rsidRDefault="00CB196C" w:rsidP="00CB196C">
            <w:pPr>
              <w:overflowPunct w:val="0"/>
              <w:autoSpaceDE w:val="0"/>
              <w:autoSpaceDN w:val="0"/>
              <w:adjustRightInd w:val="0"/>
              <w:snapToGrid w:val="0"/>
              <w:spacing w:after="80" w:line="240" w:lineRule="auto"/>
              <w:jc w:val="both"/>
              <w:textAlignment w:val="baseline"/>
              <w:rPr>
                <w:rFonts w:ascii="Arial" w:eastAsia="Times New Roman" w:hAnsi="Arial" w:cs="Arial"/>
                <w:b/>
                <w:bCs/>
                <w:lang w:eastAsia="fr-FR"/>
              </w:rPr>
            </w:pPr>
          </w:p>
        </w:tc>
        <w:tc>
          <w:tcPr>
            <w:tcW w:w="4539" w:type="dxa"/>
            <w:tcBorders>
              <w:top w:val="single" w:sz="4" w:space="0" w:color="000000"/>
            </w:tcBorders>
          </w:tcPr>
          <w:p w:rsidR="00CB196C" w:rsidRPr="00CB196C" w:rsidRDefault="00CB196C" w:rsidP="00CB196C">
            <w:pPr>
              <w:overflowPunct w:val="0"/>
              <w:autoSpaceDE w:val="0"/>
              <w:autoSpaceDN w:val="0"/>
              <w:adjustRightInd w:val="0"/>
              <w:snapToGrid w:val="0"/>
              <w:spacing w:before="120" w:after="80" w:line="240" w:lineRule="auto"/>
              <w:jc w:val="center"/>
              <w:textAlignment w:val="baseline"/>
              <w:rPr>
                <w:rFonts w:ascii="Arial" w:eastAsia="Times New Roman" w:hAnsi="Arial" w:cs="Arial"/>
                <w:b/>
                <w:bCs/>
                <w:lang w:eastAsia="fr-FR"/>
              </w:rPr>
            </w:pPr>
            <w:r w:rsidRPr="00CB196C">
              <w:rPr>
                <w:rFonts w:ascii="Arial" w:eastAsia="Times New Roman" w:hAnsi="Arial" w:cs="Arial"/>
                <w:b/>
                <w:bCs/>
                <w:lang w:eastAsia="fr-FR"/>
              </w:rPr>
              <w:t xml:space="preserve">Pour </w:t>
            </w:r>
            <w:r w:rsidRPr="00CE721B">
              <w:rPr>
                <w:rFonts w:ascii="Arial" w:eastAsia="Lucida Sans Unicode" w:hAnsi="Arial" w:cs="Tahoma"/>
                <w:noProof/>
                <w:kern w:val="1"/>
                <w:sz w:val="24"/>
                <w:szCs w:val="24"/>
                <w:lang w:eastAsia="fr-FR"/>
              </w:rPr>
              <w:t>[</w:t>
            </w:r>
            <w:r w:rsidRPr="00CE721B">
              <w:rPr>
                <w:rFonts w:ascii="Arial" w:eastAsia="Lucida Sans Unicode" w:hAnsi="Arial" w:cs="Tahoma"/>
                <w:b/>
                <w:bCs/>
                <w:noProof/>
                <w:color w:val="0070C0"/>
                <w:kern w:val="1"/>
                <w:sz w:val="24"/>
                <w:szCs w:val="24"/>
                <w:lang w:eastAsia="fr-FR"/>
              </w:rPr>
              <w:t>Nom en toutes lettres</w:t>
            </w:r>
            <w:r w:rsidRPr="00CE721B">
              <w:rPr>
                <w:rFonts w:ascii="Arial" w:eastAsia="Lucida Sans Unicode" w:hAnsi="Arial" w:cs="Tahoma"/>
                <w:noProof/>
                <w:kern w:val="1"/>
                <w:sz w:val="24"/>
                <w:szCs w:val="24"/>
                <w:lang w:eastAsia="fr-FR"/>
              </w:rPr>
              <w:t>]</w:t>
            </w:r>
            <w:r w:rsidRPr="00CB196C">
              <w:rPr>
                <w:rFonts w:ascii="Arial" w:eastAsia="Times New Roman" w:hAnsi="Arial" w:cs="Arial"/>
                <w:b/>
                <w:bCs/>
                <w:lang w:eastAsia="fr-FR"/>
              </w:rPr>
              <w:t>,</w:t>
            </w:r>
          </w:p>
          <w:p w:rsidR="00CB196C" w:rsidRPr="00CB196C" w:rsidRDefault="00CB196C" w:rsidP="00CB196C">
            <w:pPr>
              <w:overflowPunct w:val="0"/>
              <w:autoSpaceDE w:val="0"/>
              <w:autoSpaceDN w:val="0"/>
              <w:adjustRightInd w:val="0"/>
              <w:snapToGrid w:val="0"/>
              <w:spacing w:before="120" w:after="80" w:line="240" w:lineRule="auto"/>
              <w:jc w:val="center"/>
              <w:textAlignment w:val="baseline"/>
              <w:rPr>
                <w:rFonts w:ascii="Arial" w:eastAsia="Times New Roman" w:hAnsi="Arial" w:cs="Arial"/>
                <w:bCs/>
                <w:lang w:eastAsia="fr-FR"/>
              </w:rPr>
            </w:pPr>
            <w:proofErr w:type="gramStart"/>
            <w:r w:rsidRPr="00CB196C">
              <w:rPr>
                <w:rFonts w:ascii="Arial" w:eastAsia="Times New Roman" w:hAnsi="Arial" w:cs="Arial"/>
                <w:bCs/>
                <w:lang w:eastAsia="fr-FR"/>
              </w:rPr>
              <w:t>Le</w:t>
            </w:r>
            <w:proofErr w:type="gramEnd"/>
            <w:r w:rsidRPr="00CB196C">
              <w:rPr>
                <w:rFonts w:ascii="Arial" w:eastAsia="Times New Roman" w:hAnsi="Arial" w:cs="Arial"/>
                <w:bCs/>
                <w:lang w:eastAsia="fr-FR"/>
              </w:rPr>
              <w:t xml:space="preserve"> </w:t>
            </w:r>
            <w:r>
              <w:rPr>
                <w:rFonts w:ascii="Arial" w:eastAsia="Times New Roman" w:hAnsi="Arial" w:cs="Arial"/>
                <w:bCs/>
                <w:lang w:eastAsia="fr-FR"/>
              </w:rPr>
              <w:t>[</w:t>
            </w:r>
            <w:r w:rsidRPr="00CB196C">
              <w:rPr>
                <w:rFonts w:ascii="Arial" w:eastAsia="Times New Roman" w:hAnsi="Arial" w:cs="Arial"/>
                <w:bCs/>
                <w:color w:val="0070C0"/>
                <w:lang w:eastAsia="fr-FR"/>
              </w:rPr>
              <w:t>qualité</w:t>
            </w:r>
            <w:r>
              <w:rPr>
                <w:rFonts w:ascii="Arial" w:eastAsia="Times New Roman" w:hAnsi="Arial" w:cs="Arial"/>
                <w:bCs/>
                <w:lang w:eastAsia="fr-FR"/>
              </w:rPr>
              <w:t>]</w:t>
            </w:r>
          </w:p>
          <w:p w:rsidR="00CB196C" w:rsidRPr="00CB196C" w:rsidRDefault="00CB196C" w:rsidP="00CB196C">
            <w:pPr>
              <w:overflowPunct w:val="0"/>
              <w:autoSpaceDE w:val="0"/>
              <w:autoSpaceDN w:val="0"/>
              <w:adjustRightInd w:val="0"/>
              <w:snapToGrid w:val="0"/>
              <w:spacing w:after="80" w:line="240" w:lineRule="auto"/>
              <w:jc w:val="both"/>
              <w:textAlignment w:val="baseline"/>
              <w:rPr>
                <w:rFonts w:ascii="Arial" w:eastAsia="Times New Roman" w:hAnsi="Arial" w:cs="Arial"/>
                <w:b/>
                <w:bCs/>
                <w:lang w:eastAsia="fr-FR"/>
              </w:rPr>
            </w:pPr>
          </w:p>
          <w:p w:rsidR="00CB196C" w:rsidRPr="00CB196C" w:rsidRDefault="00CB196C" w:rsidP="00CB196C">
            <w:pPr>
              <w:overflowPunct w:val="0"/>
              <w:autoSpaceDE w:val="0"/>
              <w:autoSpaceDN w:val="0"/>
              <w:adjustRightInd w:val="0"/>
              <w:snapToGrid w:val="0"/>
              <w:spacing w:after="80" w:line="240" w:lineRule="auto"/>
              <w:jc w:val="both"/>
              <w:textAlignment w:val="baseline"/>
              <w:rPr>
                <w:rFonts w:ascii="Arial" w:eastAsia="Times New Roman" w:hAnsi="Arial" w:cs="Arial"/>
                <w:b/>
                <w:bCs/>
                <w:lang w:eastAsia="fr-FR"/>
              </w:rPr>
            </w:pPr>
          </w:p>
          <w:p w:rsidR="00CB196C" w:rsidRPr="00CB196C" w:rsidRDefault="00CB196C" w:rsidP="00CB196C">
            <w:pPr>
              <w:overflowPunct w:val="0"/>
              <w:autoSpaceDE w:val="0"/>
              <w:autoSpaceDN w:val="0"/>
              <w:adjustRightInd w:val="0"/>
              <w:snapToGrid w:val="0"/>
              <w:spacing w:after="80" w:line="240" w:lineRule="auto"/>
              <w:jc w:val="both"/>
              <w:textAlignment w:val="baseline"/>
              <w:rPr>
                <w:rFonts w:ascii="Arial" w:eastAsia="Times New Roman" w:hAnsi="Arial" w:cs="Arial"/>
                <w:b/>
                <w:bCs/>
                <w:lang w:eastAsia="fr-FR"/>
              </w:rPr>
            </w:pPr>
          </w:p>
          <w:p w:rsidR="00CB196C" w:rsidRPr="00CB196C" w:rsidRDefault="00CB196C" w:rsidP="00CB196C">
            <w:pPr>
              <w:overflowPunct w:val="0"/>
              <w:autoSpaceDE w:val="0"/>
              <w:autoSpaceDN w:val="0"/>
              <w:adjustRightInd w:val="0"/>
              <w:snapToGrid w:val="0"/>
              <w:spacing w:after="80" w:line="240" w:lineRule="auto"/>
              <w:jc w:val="both"/>
              <w:textAlignment w:val="baseline"/>
              <w:rPr>
                <w:rFonts w:ascii="Arial" w:eastAsia="Times New Roman" w:hAnsi="Arial" w:cs="Arial"/>
                <w:b/>
                <w:bCs/>
                <w:lang w:eastAsia="fr-FR"/>
              </w:rPr>
            </w:pPr>
          </w:p>
          <w:p w:rsidR="00CB196C" w:rsidRPr="00CB196C" w:rsidRDefault="00CB196C" w:rsidP="00CB196C">
            <w:pPr>
              <w:overflowPunct w:val="0"/>
              <w:autoSpaceDE w:val="0"/>
              <w:autoSpaceDN w:val="0"/>
              <w:adjustRightInd w:val="0"/>
              <w:snapToGrid w:val="0"/>
              <w:spacing w:after="80" w:line="240" w:lineRule="auto"/>
              <w:jc w:val="center"/>
              <w:textAlignment w:val="baseline"/>
              <w:rPr>
                <w:rFonts w:ascii="Arial" w:eastAsia="Times New Roman" w:hAnsi="Arial" w:cs="Arial"/>
                <w:b/>
                <w:bCs/>
                <w:lang w:eastAsia="fr-FR"/>
              </w:rPr>
            </w:pPr>
          </w:p>
          <w:p w:rsidR="00CB196C" w:rsidRPr="00CB196C" w:rsidRDefault="00CB196C" w:rsidP="00CB196C">
            <w:pPr>
              <w:overflowPunct w:val="0"/>
              <w:autoSpaceDE w:val="0"/>
              <w:autoSpaceDN w:val="0"/>
              <w:adjustRightInd w:val="0"/>
              <w:spacing w:after="80" w:line="240" w:lineRule="auto"/>
              <w:jc w:val="center"/>
              <w:textAlignment w:val="baseline"/>
              <w:rPr>
                <w:rFonts w:ascii="Arial" w:eastAsia="Times New Roman" w:hAnsi="Arial" w:cs="Arial"/>
                <w:lang w:eastAsia="fr-FR"/>
              </w:rPr>
            </w:pPr>
            <w:r w:rsidRPr="00CB196C">
              <w:rPr>
                <w:rFonts w:ascii="Arial" w:eastAsia="Times New Roman" w:hAnsi="Arial" w:cs="Arial"/>
                <w:lang w:eastAsia="fr-FR"/>
              </w:rPr>
              <w:t xml:space="preserve">Monsieur </w:t>
            </w:r>
            <w:r>
              <w:rPr>
                <w:rFonts w:ascii="Arial" w:eastAsia="Times New Roman" w:hAnsi="Arial" w:cs="Arial"/>
                <w:lang w:eastAsia="fr-FR"/>
              </w:rPr>
              <w:t>/ Madame [</w:t>
            </w:r>
            <w:r w:rsidRPr="00CB196C">
              <w:rPr>
                <w:rFonts w:ascii="Arial" w:eastAsia="Times New Roman" w:hAnsi="Arial" w:cs="Arial"/>
                <w:color w:val="0070C0"/>
                <w:lang w:eastAsia="fr-FR"/>
              </w:rPr>
              <w:t>Prénom NOM</w:t>
            </w:r>
            <w:r>
              <w:rPr>
                <w:rFonts w:ascii="Arial" w:eastAsia="Times New Roman" w:hAnsi="Arial" w:cs="Arial"/>
                <w:lang w:eastAsia="fr-FR"/>
              </w:rPr>
              <w:t>]</w:t>
            </w:r>
          </w:p>
        </w:tc>
      </w:tr>
    </w:tbl>
    <w:p w:rsidR="00FB317E" w:rsidRDefault="00FB317E" w:rsidP="00A17B4D">
      <w:pPr>
        <w:spacing w:after="0"/>
        <w:jc w:val="both"/>
        <w:rPr>
          <w:rFonts w:ascii="Arial" w:hAnsi="Arial" w:cs="Arial"/>
          <w:bCs/>
          <w:i/>
          <w:sz w:val="20"/>
          <w:szCs w:val="20"/>
        </w:rPr>
      </w:pPr>
      <w:bookmarkStart w:id="0" w:name="_GoBack"/>
      <w:bookmarkEnd w:id="0"/>
    </w:p>
    <w:sectPr w:rsidR="00FB317E" w:rsidSect="00D859E9">
      <w:headerReference w:type="default" r:id="rId10"/>
      <w:footerReference w:type="default" r:id="rId11"/>
      <w:headerReference w:type="first" r:id="rId12"/>
      <w:pgSz w:w="11907" w:h="16839" w:code="9"/>
      <w:pgMar w:top="1418" w:right="1418" w:bottom="1418"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5D" w:rsidRDefault="004C085D" w:rsidP="005B0F28">
      <w:pPr>
        <w:spacing w:after="0" w:line="240" w:lineRule="auto"/>
      </w:pPr>
      <w:r>
        <w:separator/>
      </w:r>
    </w:p>
  </w:endnote>
  <w:endnote w:type="continuationSeparator" w:id="0">
    <w:p w:rsidR="004C085D" w:rsidRDefault="004C085D" w:rsidP="005B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350"/>
      <w:gridCol w:w="2721"/>
    </w:tblGrid>
    <w:tr w:rsidR="0053477D">
      <w:trPr>
        <w:trHeight w:val="360"/>
      </w:trPr>
      <w:tc>
        <w:tcPr>
          <w:tcW w:w="3500" w:type="pct"/>
        </w:tcPr>
        <w:p w:rsidR="0053477D" w:rsidRDefault="0053477D">
          <w:pPr>
            <w:pStyle w:val="Pieddepage"/>
            <w:jc w:val="right"/>
          </w:pPr>
        </w:p>
      </w:tc>
      <w:tc>
        <w:tcPr>
          <w:tcW w:w="1500" w:type="pct"/>
          <w:shd w:val="clear" w:color="auto" w:fill="8064A2" w:themeFill="accent4"/>
        </w:tcPr>
        <w:p w:rsidR="0053477D" w:rsidRDefault="0053477D" w:rsidP="00137198">
          <w:pPr>
            <w:pStyle w:val="Pieddepage"/>
            <w:jc w:val="right"/>
            <w:rPr>
              <w:color w:val="FFFFFF" w:themeColor="background1"/>
            </w:rPr>
          </w:pPr>
          <w:r>
            <w:fldChar w:fldCharType="begin"/>
          </w:r>
          <w:r>
            <w:instrText>PAGE    \* MERGEFORMAT</w:instrText>
          </w:r>
          <w:r>
            <w:fldChar w:fldCharType="separate"/>
          </w:r>
          <w:r w:rsidR="00CD25DA" w:rsidRPr="00CD25DA">
            <w:rPr>
              <w:noProof/>
              <w:color w:val="FFFFFF" w:themeColor="background1"/>
            </w:rPr>
            <w:t>7</w:t>
          </w:r>
          <w:r>
            <w:rPr>
              <w:color w:val="FFFFFF" w:themeColor="background1"/>
            </w:rPr>
            <w:fldChar w:fldCharType="end"/>
          </w:r>
          <w:r w:rsidR="0099790B">
            <w:rPr>
              <w:color w:val="FFFFFF" w:themeColor="background1"/>
            </w:rPr>
            <w:t>/nombre de pages</w:t>
          </w:r>
        </w:p>
      </w:tc>
    </w:tr>
  </w:tbl>
  <w:p w:rsidR="0053477D" w:rsidRDefault="000F0763">
    <w:pPr>
      <w:pStyle w:val="Pieddepage"/>
    </w:pPr>
    <w:r>
      <w:t xml:space="preserve">Université </w:t>
    </w:r>
    <w:r w:rsidR="00CD25DA">
      <w:t>Grenoble Alpes</w:t>
    </w:r>
    <w:r>
      <w:t xml:space="preserve"> / </w:t>
    </w:r>
    <w:r w:rsidR="0094154D" w:rsidRPr="00496EED">
      <w:rPr>
        <w:highlight w:val="yellow"/>
      </w:rPr>
      <w:t>Labo, Composante ou Direction</w:t>
    </w:r>
  </w:p>
  <w:p w:rsidR="0053477D" w:rsidRDefault="005347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5D" w:rsidRDefault="004C085D" w:rsidP="005B0F28">
      <w:pPr>
        <w:spacing w:after="0" w:line="240" w:lineRule="auto"/>
      </w:pPr>
      <w:r>
        <w:separator/>
      </w:r>
    </w:p>
  </w:footnote>
  <w:footnote w:type="continuationSeparator" w:id="0">
    <w:p w:rsidR="004C085D" w:rsidRDefault="004C085D" w:rsidP="005B0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re"/>
      <w:id w:val="-734314537"/>
      <w:placeholder>
        <w:docPart w:val="6301944676D9489CAB900FD94F5EBDA9"/>
      </w:placeholder>
      <w:dataBinding w:prefixMappings="xmlns:ns0='http://schemas.openxmlformats.org/package/2006/metadata/core-properties' xmlns:ns1='http://purl.org/dc/elements/1.1/'" w:xpath="/ns0:coreProperties[1]/ns1:title[1]" w:storeItemID="{6C3C8BC8-F283-45AE-878A-BAB7291924A1}"/>
      <w:text/>
    </w:sdtPr>
    <w:sdtEndPr/>
    <w:sdtContent>
      <w:p w:rsidR="0053477D" w:rsidRDefault="0099790B">
        <w:pPr>
          <w:pStyle w:val="En-tte"/>
          <w:pBdr>
            <w:between w:val="single" w:sz="4" w:space="1" w:color="4F81BD" w:themeColor="accent1"/>
          </w:pBdr>
          <w:spacing w:line="276" w:lineRule="auto"/>
          <w:jc w:val="center"/>
        </w:pPr>
        <w:r>
          <w:t>CONVENTION [intitulé]</w:t>
        </w:r>
      </w:p>
    </w:sdtContent>
  </w:sdt>
  <w:sdt>
    <w:sdtPr>
      <w:alias w:val="Date"/>
      <w:id w:val="1779989816"/>
      <w:placeholder>
        <w:docPart w:val="ADF59AB9E1DA4EF79A7F59EE68C02FD1"/>
      </w:placeholde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p w:rsidR="0053477D" w:rsidRDefault="0099790B">
        <w:pPr>
          <w:pStyle w:val="En-tte"/>
          <w:pBdr>
            <w:between w:val="single" w:sz="4" w:space="1" w:color="4F81BD" w:themeColor="accent1"/>
          </w:pBdr>
          <w:spacing w:line="276" w:lineRule="auto"/>
          <w:jc w:val="center"/>
        </w:pPr>
        <w:r>
          <w:t>Mois année</w:t>
        </w:r>
      </w:p>
    </w:sdtContent>
  </w:sdt>
  <w:p w:rsidR="0053477D" w:rsidRDefault="005347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B27" w:rsidRDefault="00A47B27">
    <w:pPr>
      <w:pStyle w:val="En-tte"/>
    </w:pPr>
    <w:r w:rsidRPr="00A47B27">
      <w:rPr>
        <w:rFonts w:ascii="Cambria" w:eastAsia="MS Mincho" w:hAnsi="Cambria" w:cs="Times New Roman"/>
        <w:noProof/>
        <w:lang w:eastAsia="fr-FR"/>
      </w:rPr>
      <w:drawing>
        <wp:anchor distT="0" distB="0" distL="114300" distR="114300" simplePos="0" relativeHeight="251659264" behindDoc="1" locked="0" layoutInCell="1" allowOverlap="1" wp14:anchorId="3D90E691" wp14:editId="7AEA280E">
          <wp:simplePos x="0" y="0"/>
          <wp:positionH relativeFrom="column">
            <wp:posOffset>4842510</wp:posOffset>
          </wp:positionH>
          <wp:positionV relativeFrom="paragraph">
            <wp:posOffset>-297180</wp:posOffset>
          </wp:positionV>
          <wp:extent cx="1504950" cy="972185"/>
          <wp:effectExtent l="0" t="0" r="0" b="0"/>
          <wp:wrapTight wrapText="bothSides">
            <wp:wrapPolygon edited="0">
              <wp:start x="0" y="0"/>
              <wp:lineTo x="0" y="21163"/>
              <wp:lineTo x="21327" y="21163"/>
              <wp:lineTo x="21327" y="0"/>
              <wp:lineTo x="0" y="0"/>
            </wp:wrapPolygon>
          </wp:wrapTight>
          <wp:docPr id="1" name="Image 1" descr="C:\Documents and Settings\All Users\Documents\Mes images\Échantillons d'images\logo_uga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Mes images\Échantillons d'images\logo_uga_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A121595"/>
    <w:multiLevelType w:val="hybridMultilevel"/>
    <w:tmpl w:val="5E787E62"/>
    <w:lvl w:ilvl="0" w:tplc="7150ACF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D07ED1"/>
    <w:multiLevelType w:val="hybridMultilevel"/>
    <w:tmpl w:val="05EA3CBE"/>
    <w:lvl w:ilvl="0" w:tplc="17D49E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7C1943"/>
    <w:multiLevelType w:val="hybridMultilevel"/>
    <w:tmpl w:val="CD8C1D5A"/>
    <w:lvl w:ilvl="0" w:tplc="49A83A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365CA2"/>
    <w:multiLevelType w:val="hybridMultilevel"/>
    <w:tmpl w:val="63AAD53C"/>
    <w:lvl w:ilvl="0" w:tplc="040C000D">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9" w15:restartNumberingAfterBreak="0">
    <w:nsid w:val="1A6F3C33"/>
    <w:multiLevelType w:val="hybridMultilevel"/>
    <w:tmpl w:val="D506CF8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4365501"/>
    <w:multiLevelType w:val="hybridMultilevel"/>
    <w:tmpl w:val="DD28D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06338F"/>
    <w:multiLevelType w:val="hybridMultilevel"/>
    <w:tmpl w:val="EAC6613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225084"/>
    <w:multiLevelType w:val="hybridMultilevel"/>
    <w:tmpl w:val="1E52A85C"/>
    <w:lvl w:ilvl="0" w:tplc="AF968D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C48B5"/>
    <w:multiLevelType w:val="hybridMultilevel"/>
    <w:tmpl w:val="3AE25CE6"/>
    <w:lvl w:ilvl="0" w:tplc="49A83A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8A207F"/>
    <w:multiLevelType w:val="hybridMultilevel"/>
    <w:tmpl w:val="C05C383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99429E"/>
    <w:multiLevelType w:val="hybridMultilevel"/>
    <w:tmpl w:val="DD9C692C"/>
    <w:lvl w:ilvl="0" w:tplc="7150ACF2">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57A6D"/>
    <w:multiLevelType w:val="hybridMultilevel"/>
    <w:tmpl w:val="E55470C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5C5435"/>
    <w:multiLevelType w:val="hybridMultilevel"/>
    <w:tmpl w:val="62ACC0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724F18"/>
    <w:multiLevelType w:val="hybridMultilevel"/>
    <w:tmpl w:val="5622ECDE"/>
    <w:lvl w:ilvl="0" w:tplc="B44A2FF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8C33DC"/>
    <w:multiLevelType w:val="hybridMultilevel"/>
    <w:tmpl w:val="DD28D8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1"/>
  </w:num>
  <w:num w:numId="5">
    <w:abstractNumId w:val="19"/>
  </w:num>
  <w:num w:numId="6">
    <w:abstractNumId w:val="10"/>
  </w:num>
  <w:num w:numId="7">
    <w:abstractNumId w:val="18"/>
  </w:num>
  <w:num w:numId="8">
    <w:abstractNumId w:val="7"/>
  </w:num>
  <w:num w:numId="9">
    <w:abstractNumId w:val="13"/>
  </w:num>
  <w:num w:numId="10">
    <w:abstractNumId w:val="12"/>
  </w:num>
  <w:num w:numId="11">
    <w:abstractNumId w:val="16"/>
  </w:num>
  <w:num w:numId="12">
    <w:abstractNumId w:val="14"/>
  </w:num>
  <w:num w:numId="13">
    <w:abstractNumId w:val="8"/>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F2"/>
    <w:rsid w:val="000051F1"/>
    <w:rsid w:val="00031B93"/>
    <w:rsid w:val="00032868"/>
    <w:rsid w:val="0005088A"/>
    <w:rsid w:val="0006066E"/>
    <w:rsid w:val="00067266"/>
    <w:rsid w:val="00093BBA"/>
    <w:rsid w:val="00093F24"/>
    <w:rsid w:val="00097451"/>
    <w:rsid w:val="000A28C7"/>
    <w:rsid w:val="000A56D8"/>
    <w:rsid w:val="000B4973"/>
    <w:rsid w:val="000C5DF7"/>
    <w:rsid w:val="000D288A"/>
    <w:rsid w:val="000F0763"/>
    <w:rsid w:val="000F1CE4"/>
    <w:rsid w:val="00101AA5"/>
    <w:rsid w:val="00117C4A"/>
    <w:rsid w:val="00122A86"/>
    <w:rsid w:val="00137198"/>
    <w:rsid w:val="00137FE1"/>
    <w:rsid w:val="00166ADC"/>
    <w:rsid w:val="0017134F"/>
    <w:rsid w:val="001776FC"/>
    <w:rsid w:val="00180648"/>
    <w:rsid w:val="001823B0"/>
    <w:rsid w:val="00186E27"/>
    <w:rsid w:val="00192DF3"/>
    <w:rsid w:val="00193CA1"/>
    <w:rsid w:val="0019580C"/>
    <w:rsid w:val="001D4E7A"/>
    <w:rsid w:val="001D6426"/>
    <w:rsid w:val="001E00B5"/>
    <w:rsid w:val="001E4B43"/>
    <w:rsid w:val="001E64C4"/>
    <w:rsid w:val="001F72E5"/>
    <w:rsid w:val="001F7C19"/>
    <w:rsid w:val="0023522C"/>
    <w:rsid w:val="00246DAA"/>
    <w:rsid w:val="00261B07"/>
    <w:rsid w:val="00263931"/>
    <w:rsid w:val="00266F37"/>
    <w:rsid w:val="002B377B"/>
    <w:rsid w:val="002C103B"/>
    <w:rsid w:val="002C2BF2"/>
    <w:rsid w:val="002D7F41"/>
    <w:rsid w:val="002F439D"/>
    <w:rsid w:val="003059AA"/>
    <w:rsid w:val="003219A3"/>
    <w:rsid w:val="003238F3"/>
    <w:rsid w:val="003559BD"/>
    <w:rsid w:val="00396802"/>
    <w:rsid w:val="003A1C60"/>
    <w:rsid w:val="003A686F"/>
    <w:rsid w:val="003C47B5"/>
    <w:rsid w:val="003F4581"/>
    <w:rsid w:val="003F4B20"/>
    <w:rsid w:val="003F61BE"/>
    <w:rsid w:val="00406768"/>
    <w:rsid w:val="00426DC1"/>
    <w:rsid w:val="00434F2D"/>
    <w:rsid w:val="0044213C"/>
    <w:rsid w:val="00451BEF"/>
    <w:rsid w:val="00474228"/>
    <w:rsid w:val="00496EED"/>
    <w:rsid w:val="004A29DB"/>
    <w:rsid w:val="004A3011"/>
    <w:rsid w:val="004C085D"/>
    <w:rsid w:val="004C0B55"/>
    <w:rsid w:val="004D3AF8"/>
    <w:rsid w:val="004D542B"/>
    <w:rsid w:val="00510416"/>
    <w:rsid w:val="005241AB"/>
    <w:rsid w:val="0052438B"/>
    <w:rsid w:val="005270DA"/>
    <w:rsid w:val="005271BF"/>
    <w:rsid w:val="0053477D"/>
    <w:rsid w:val="00535F37"/>
    <w:rsid w:val="00540634"/>
    <w:rsid w:val="00542FA7"/>
    <w:rsid w:val="00544F77"/>
    <w:rsid w:val="00552512"/>
    <w:rsid w:val="00567C9B"/>
    <w:rsid w:val="005A7E4F"/>
    <w:rsid w:val="005B0F28"/>
    <w:rsid w:val="005B59C3"/>
    <w:rsid w:val="005D4376"/>
    <w:rsid w:val="005E72D3"/>
    <w:rsid w:val="005F1B04"/>
    <w:rsid w:val="005F4685"/>
    <w:rsid w:val="0060354B"/>
    <w:rsid w:val="00610FDE"/>
    <w:rsid w:val="00615BC2"/>
    <w:rsid w:val="00617A2A"/>
    <w:rsid w:val="00655613"/>
    <w:rsid w:val="0066653F"/>
    <w:rsid w:val="00673B11"/>
    <w:rsid w:val="006811CE"/>
    <w:rsid w:val="00685489"/>
    <w:rsid w:val="0069085D"/>
    <w:rsid w:val="006A6D3A"/>
    <w:rsid w:val="006A731F"/>
    <w:rsid w:val="006C340E"/>
    <w:rsid w:val="006F23C4"/>
    <w:rsid w:val="006F5F29"/>
    <w:rsid w:val="006F6490"/>
    <w:rsid w:val="006F7424"/>
    <w:rsid w:val="00706998"/>
    <w:rsid w:val="0072253E"/>
    <w:rsid w:val="00725135"/>
    <w:rsid w:val="0072570F"/>
    <w:rsid w:val="007348DD"/>
    <w:rsid w:val="00745898"/>
    <w:rsid w:val="00766291"/>
    <w:rsid w:val="00773C28"/>
    <w:rsid w:val="00786EE6"/>
    <w:rsid w:val="00791172"/>
    <w:rsid w:val="007B1A80"/>
    <w:rsid w:val="007B4EA1"/>
    <w:rsid w:val="007B7832"/>
    <w:rsid w:val="007D0618"/>
    <w:rsid w:val="007F3A7F"/>
    <w:rsid w:val="007F3D66"/>
    <w:rsid w:val="007F5FD5"/>
    <w:rsid w:val="00801FF2"/>
    <w:rsid w:val="008356B7"/>
    <w:rsid w:val="0084293C"/>
    <w:rsid w:val="00845297"/>
    <w:rsid w:val="00867990"/>
    <w:rsid w:val="00867CAC"/>
    <w:rsid w:val="0087465E"/>
    <w:rsid w:val="00883E18"/>
    <w:rsid w:val="008865C4"/>
    <w:rsid w:val="008879A1"/>
    <w:rsid w:val="008928ED"/>
    <w:rsid w:val="008C6511"/>
    <w:rsid w:val="008E2933"/>
    <w:rsid w:val="008E2D3A"/>
    <w:rsid w:val="008E43B4"/>
    <w:rsid w:val="008F21B4"/>
    <w:rsid w:val="0091391A"/>
    <w:rsid w:val="00924977"/>
    <w:rsid w:val="00934501"/>
    <w:rsid w:val="0094154D"/>
    <w:rsid w:val="00943F37"/>
    <w:rsid w:val="0095551D"/>
    <w:rsid w:val="00956AD1"/>
    <w:rsid w:val="00967F14"/>
    <w:rsid w:val="00974CF7"/>
    <w:rsid w:val="00981C2F"/>
    <w:rsid w:val="00986C52"/>
    <w:rsid w:val="00990372"/>
    <w:rsid w:val="0099790B"/>
    <w:rsid w:val="009C4631"/>
    <w:rsid w:val="009C563F"/>
    <w:rsid w:val="009C65D7"/>
    <w:rsid w:val="009D2C2C"/>
    <w:rsid w:val="009F10BA"/>
    <w:rsid w:val="009F6CE9"/>
    <w:rsid w:val="009F7081"/>
    <w:rsid w:val="00A17B4D"/>
    <w:rsid w:val="00A208C6"/>
    <w:rsid w:val="00A321B5"/>
    <w:rsid w:val="00A353B3"/>
    <w:rsid w:val="00A4735A"/>
    <w:rsid w:val="00A47B27"/>
    <w:rsid w:val="00A77976"/>
    <w:rsid w:val="00A85168"/>
    <w:rsid w:val="00AA1685"/>
    <w:rsid w:val="00AB7A96"/>
    <w:rsid w:val="00AC52E3"/>
    <w:rsid w:val="00AD3A7A"/>
    <w:rsid w:val="00AF4AC4"/>
    <w:rsid w:val="00B007E1"/>
    <w:rsid w:val="00B20669"/>
    <w:rsid w:val="00B21FD1"/>
    <w:rsid w:val="00B23193"/>
    <w:rsid w:val="00B24AD3"/>
    <w:rsid w:val="00B3124B"/>
    <w:rsid w:val="00B3540D"/>
    <w:rsid w:val="00B53A73"/>
    <w:rsid w:val="00B627EF"/>
    <w:rsid w:val="00B67AC6"/>
    <w:rsid w:val="00B80FB6"/>
    <w:rsid w:val="00B97E43"/>
    <w:rsid w:val="00BA52B4"/>
    <w:rsid w:val="00C1226E"/>
    <w:rsid w:val="00C4285D"/>
    <w:rsid w:val="00C44668"/>
    <w:rsid w:val="00C50E59"/>
    <w:rsid w:val="00C5295E"/>
    <w:rsid w:val="00C63EEB"/>
    <w:rsid w:val="00C90E52"/>
    <w:rsid w:val="00C92484"/>
    <w:rsid w:val="00C92BDE"/>
    <w:rsid w:val="00CB196C"/>
    <w:rsid w:val="00CB38B6"/>
    <w:rsid w:val="00CB7E3F"/>
    <w:rsid w:val="00CC1380"/>
    <w:rsid w:val="00CC1D7A"/>
    <w:rsid w:val="00CC47B6"/>
    <w:rsid w:val="00CD0D89"/>
    <w:rsid w:val="00CD25DA"/>
    <w:rsid w:val="00CE721B"/>
    <w:rsid w:val="00D11EF2"/>
    <w:rsid w:val="00D13C13"/>
    <w:rsid w:val="00D374E8"/>
    <w:rsid w:val="00D74B69"/>
    <w:rsid w:val="00D859E9"/>
    <w:rsid w:val="00D944F6"/>
    <w:rsid w:val="00DB5ADF"/>
    <w:rsid w:val="00DC6089"/>
    <w:rsid w:val="00DC681A"/>
    <w:rsid w:val="00DF00EB"/>
    <w:rsid w:val="00E03D59"/>
    <w:rsid w:val="00E07A5F"/>
    <w:rsid w:val="00E115B6"/>
    <w:rsid w:val="00E14137"/>
    <w:rsid w:val="00E54651"/>
    <w:rsid w:val="00E7179D"/>
    <w:rsid w:val="00E7749E"/>
    <w:rsid w:val="00E82762"/>
    <w:rsid w:val="00E87AFA"/>
    <w:rsid w:val="00EB2896"/>
    <w:rsid w:val="00EE6FF5"/>
    <w:rsid w:val="00EF4364"/>
    <w:rsid w:val="00EF7F72"/>
    <w:rsid w:val="00F12FC2"/>
    <w:rsid w:val="00F23273"/>
    <w:rsid w:val="00F3343C"/>
    <w:rsid w:val="00F34031"/>
    <w:rsid w:val="00F35562"/>
    <w:rsid w:val="00F3588B"/>
    <w:rsid w:val="00F56345"/>
    <w:rsid w:val="00F950D4"/>
    <w:rsid w:val="00FA3015"/>
    <w:rsid w:val="00FB317E"/>
    <w:rsid w:val="00FC00A0"/>
    <w:rsid w:val="00FC0E26"/>
    <w:rsid w:val="00FC46B3"/>
    <w:rsid w:val="00FC4B65"/>
    <w:rsid w:val="00FE645B"/>
    <w:rsid w:val="00FF0A9E"/>
    <w:rsid w:val="00FF7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BFDC54-3068-47E3-A4B0-D4CD779B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D7"/>
  </w:style>
  <w:style w:type="paragraph" w:styleId="Titre1">
    <w:name w:val="heading 1"/>
    <w:basedOn w:val="Normal"/>
    <w:next w:val="Normal"/>
    <w:link w:val="Titre1Car"/>
    <w:uiPriority w:val="9"/>
    <w:qFormat/>
    <w:rsid w:val="000F1C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24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484"/>
    <w:rPr>
      <w:rFonts w:ascii="Tahoma" w:hAnsi="Tahoma" w:cs="Tahoma"/>
      <w:sz w:val="16"/>
      <w:szCs w:val="16"/>
    </w:rPr>
  </w:style>
  <w:style w:type="paragraph" w:styleId="Paragraphedeliste">
    <w:name w:val="List Paragraph"/>
    <w:basedOn w:val="Normal"/>
    <w:uiPriority w:val="34"/>
    <w:qFormat/>
    <w:rsid w:val="00DC6089"/>
    <w:pPr>
      <w:ind w:left="720"/>
      <w:contextualSpacing/>
    </w:pPr>
  </w:style>
  <w:style w:type="paragraph" w:styleId="En-tte">
    <w:name w:val="header"/>
    <w:basedOn w:val="Normal"/>
    <w:link w:val="En-tteCar"/>
    <w:uiPriority w:val="99"/>
    <w:unhideWhenUsed/>
    <w:rsid w:val="005B0F28"/>
    <w:pPr>
      <w:tabs>
        <w:tab w:val="center" w:pos="4536"/>
        <w:tab w:val="right" w:pos="9072"/>
      </w:tabs>
      <w:spacing w:after="0" w:line="240" w:lineRule="auto"/>
    </w:pPr>
  </w:style>
  <w:style w:type="character" w:customStyle="1" w:styleId="En-tteCar">
    <w:name w:val="En-tête Car"/>
    <w:basedOn w:val="Policepardfaut"/>
    <w:link w:val="En-tte"/>
    <w:uiPriority w:val="99"/>
    <w:rsid w:val="005B0F28"/>
  </w:style>
  <w:style w:type="paragraph" w:styleId="Pieddepage">
    <w:name w:val="footer"/>
    <w:basedOn w:val="Normal"/>
    <w:link w:val="PieddepageCar"/>
    <w:uiPriority w:val="99"/>
    <w:unhideWhenUsed/>
    <w:rsid w:val="005B0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F28"/>
  </w:style>
  <w:style w:type="paragraph" w:styleId="Notedebasdepage">
    <w:name w:val="footnote text"/>
    <w:basedOn w:val="Normal"/>
    <w:link w:val="NotedebasdepageCar"/>
    <w:uiPriority w:val="99"/>
    <w:semiHidden/>
    <w:unhideWhenUsed/>
    <w:rsid w:val="00E115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115B6"/>
    <w:rPr>
      <w:sz w:val="20"/>
      <w:szCs w:val="20"/>
    </w:rPr>
  </w:style>
  <w:style w:type="character" w:styleId="Appelnotedebasdep">
    <w:name w:val="footnote reference"/>
    <w:basedOn w:val="Policepardfaut"/>
    <w:uiPriority w:val="99"/>
    <w:semiHidden/>
    <w:unhideWhenUsed/>
    <w:rsid w:val="00E115B6"/>
    <w:rPr>
      <w:vertAlign w:val="superscript"/>
    </w:rPr>
  </w:style>
  <w:style w:type="table" w:styleId="Grilledutableau">
    <w:name w:val="Table Grid"/>
    <w:basedOn w:val="TableauNormal"/>
    <w:uiPriority w:val="59"/>
    <w:rsid w:val="00E7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F1CE4"/>
    <w:rPr>
      <w:rFonts w:asciiTheme="majorHAnsi" w:eastAsiaTheme="majorEastAsia" w:hAnsiTheme="majorHAnsi" w:cstheme="majorBidi"/>
      <w:b/>
      <w:bCs/>
      <w:color w:val="365F91" w:themeColor="accent1" w:themeShade="BF"/>
      <w:sz w:val="28"/>
      <w:szCs w:val="28"/>
      <w:lang w:eastAsia="fr-FR"/>
    </w:rPr>
  </w:style>
  <w:style w:type="paragraph" w:styleId="Citation">
    <w:name w:val="Quote"/>
    <w:basedOn w:val="Normal"/>
    <w:next w:val="Normal"/>
    <w:link w:val="CitationCar"/>
    <w:uiPriority w:val="29"/>
    <w:qFormat/>
    <w:rsid w:val="0087465E"/>
    <w:rPr>
      <w:rFonts w:eastAsiaTheme="minorEastAsia"/>
      <w:i/>
      <w:iCs/>
      <w:color w:val="000000" w:themeColor="text1"/>
      <w:lang w:eastAsia="fr-FR"/>
    </w:rPr>
  </w:style>
  <w:style w:type="character" w:customStyle="1" w:styleId="CitationCar">
    <w:name w:val="Citation Car"/>
    <w:basedOn w:val="Policepardfaut"/>
    <w:link w:val="Citation"/>
    <w:uiPriority w:val="29"/>
    <w:rsid w:val="0087465E"/>
    <w:rPr>
      <w:rFonts w:eastAsiaTheme="minorEastAsia"/>
      <w:i/>
      <w:iCs/>
      <w:color w:val="000000" w:themeColor="text1"/>
      <w:lang w:eastAsia="fr-FR"/>
    </w:rPr>
  </w:style>
  <w:style w:type="paragraph" w:customStyle="1" w:styleId="Titres">
    <w:name w:val="Titres"/>
    <w:basedOn w:val="Normal"/>
    <w:link w:val="TitresCar"/>
    <w:qFormat/>
    <w:rsid w:val="0099790B"/>
    <w:pPr>
      <w:tabs>
        <w:tab w:val="left" w:pos="-717"/>
      </w:tabs>
      <w:suppressAutoHyphens/>
      <w:spacing w:after="120" w:line="100" w:lineRule="atLeast"/>
      <w:textAlignment w:val="baseline"/>
    </w:pPr>
    <w:rPr>
      <w:rFonts w:ascii="Arial" w:eastAsia="Lucida Sans Unicode" w:hAnsi="Arial" w:cs="Tahoma"/>
      <w:b/>
      <w:iCs/>
      <w:noProof/>
      <w:color w:val="C00000"/>
      <w:spacing w:val="30"/>
      <w:kern w:val="22"/>
      <w:szCs w:val="24"/>
      <w:u w:val="single"/>
      <w:lang w:eastAsia="fr-FR"/>
    </w:rPr>
  </w:style>
  <w:style w:type="character" w:customStyle="1" w:styleId="TitresCar">
    <w:name w:val="Titres Car"/>
    <w:basedOn w:val="Policepardfaut"/>
    <w:link w:val="Titres"/>
    <w:rsid w:val="0099790B"/>
    <w:rPr>
      <w:rFonts w:ascii="Arial" w:eastAsia="Lucida Sans Unicode" w:hAnsi="Arial" w:cs="Tahoma"/>
      <w:b/>
      <w:iCs/>
      <w:noProof/>
      <w:color w:val="C00000"/>
      <w:spacing w:val="30"/>
      <w:kern w:val="22"/>
      <w:szCs w:val="24"/>
      <w:u w:val="single"/>
      <w:lang w:eastAsia="fr-FR"/>
    </w:rPr>
  </w:style>
  <w:style w:type="paragraph" w:customStyle="1" w:styleId="Encartbleu">
    <w:name w:val="Encart bleu"/>
    <w:basedOn w:val="Corpsdetexte2"/>
    <w:link w:val="EncartbleuCar"/>
    <w:qFormat/>
    <w:rsid w:val="000F0763"/>
    <w:pPr>
      <w:shd w:val="clear" w:color="auto" w:fill="C0504D" w:themeFill="accent2"/>
      <w:spacing w:line="280" w:lineRule="atLeast"/>
      <w:ind w:left="567"/>
      <w:jc w:val="both"/>
    </w:pPr>
    <w:rPr>
      <w:color w:val="FFFFFF" w:themeColor="background1"/>
      <w:sz w:val="24"/>
    </w:rPr>
  </w:style>
  <w:style w:type="paragraph" w:styleId="Corpsdetexte2">
    <w:name w:val="Body Text 2"/>
    <w:basedOn w:val="Normal"/>
    <w:link w:val="Corpsdetexte2Car"/>
    <w:uiPriority w:val="99"/>
    <w:semiHidden/>
    <w:unhideWhenUsed/>
    <w:rsid w:val="000F0763"/>
    <w:pPr>
      <w:spacing w:after="120" w:line="480" w:lineRule="auto"/>
    </w:pPr>
  </w:style>
  <w:style w:type="character" w:customStyle="1" w:styleId="Corpsdetexte2Car">
    <w:name w:val="Corps de texte 2 Car"/>
    <w:basedOn w:val="Policepardfaut"/>
    <w:link w:val="Corpsdetexte2"/>
    <w:uiPriority w:val="99"/>
    <w:semiHidden/>
    <w:rsid w:val="000F0763"/>
  </w:style>
  <w:style w:type="paragraph" w:customStyle="1" w:styleId="Titres2">
    <w:name w:val="Titres2"/>
    <w:basedOn w:val="Encartbleu"/>
    <w:link w:val="Titres2Car"/>
    <w:qFormat/>
    <w:rsid w:val="00193CA1"/>
    <w:pPr>
      <w:spacing w:before="240" w:after="240"/>
    </w:pPr>
    <w:rPr>
      <w:rFonts w:ascii="Arial" w:hAnsi="Arial" w:cs="Arial"/>
      <w:b/>
    </w:rPr>
  </w:style>
  <w:style w:type="character" w:customStyle="1" w:styleId="EncartbleuCar">
    <w:name w:val="Encart bleu Car"/>
    <w:basedOn w:val="Corpsdetexte2Car"/>
    <w:link w:val="Encartbleu"/>
    <w:rsid w:val="000F0763"/>
    <w:rPr>
      <w:color w:val="FFFFFF" w:themeColor="background1"/>
      <w:sz w:val="24"/>
      <w:shd w:val="clear" w:color="auto" w:fill="C0504D" w:themeFill="accent2"/>
    </w:rPr>
  </w:style>
  <w:style w:type="character" w:customStyle="1" w:styleId="Titres2Car">
    <w:name w:val="Titres2 Car"/>
    <w:basedOn w:val="EncartbleuCar"/>
    <w:link w:val="Titres2"/>
    <w:rsid w:val="00193CA1"/>
    <w:rPr>
      <w:rFonts w:ascii="Arial" w:hAnsi="Arial" w:cs="Arial"/>
      <w:b/>
      <w:color w:val="FFFFFF" w:themeColor="background1"/>
      <w:sz w:val="24"/>
      <w:shd w:val="clear" w:color="auto" w:fill="C0504D" w:themeFill="accent2"/>
    </w:rPr>
  </w:style>
  <w:style w:type="paragraph" w:customStyle="1" w:styleId="sousart">
    <w:name w:val="sous art"/>
    <w:basedOn w:val="Normal"/>
    <w:link w:val="sousartCar"/>
    <w:qFormat/>
    <w:rsid w:val="0072253E"/>
    <w:pPr>
      <w:widowControl w:val="0"/>
      <w:suppressAutoHyphens/>
      <w:spacing w:after="120" w:line="100" w:lineRule="atLeast"/>
      <w:ind w:firstLine="709"/>
      <w:textAlignment w:val="baseline"/>
    </w:pPr>
    <w:rPr>
      <w:rFonts w:ascii="Arial" w:eastAsia="Lucida Sans Unicode" w:hAnsi="Arial" w:cs="Arial"/>
      <w:b/>
      <w:smallCaps/>
      <w:noProof/>
      <w:kern w:val="1"/>
      <w:szCs w:val="24"/>
      <w:u w:val="single"/>
      <w:lang w:eastAsia="fr-FR"/>
    </w:rPr>
  </w:style>
  <w:style w:type="character" w:customStyle="1" w:styleId="sousartCar">
    <w:name w:val="sous art Car"/>
    <w:basedOn w:val="Policepardfaut"/>
    <w:link w:val="sousart"/>
    <w:rsid w:val="0072253E"/>
    <w:rPr>
      <w:rFonts w:ascii="Arial" w:eastAsia="Lucida Sans Unicode" w:hAnsi="Arial" w:cs="Arial"/>
      <w:b/>
      <w:smallCaps/>
      <w:noProof/>
      <w:kern w:val="1"/>
      <w:szCs w:val="24"/>
      <w:u w:val="single"/>
      <w:lang w:eastAsia="fr-FR"/>
    </w:rPr>
  </w:style>
  <w:style w:type="character" w:styleId="Lienhypertexte">
    <w:name w:val="Hyperlink"/>
    <w:basedOn w:val="Policepardfaut"/>
    <w:uiPriority w:val="99"/>
    <w:unhideWhenUsed/>
    <w:rsid w:val="00B6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322">
      <w:bodyDiv w:val="1"/>
      <w:marLeft w:val="0"/>
      <w:marRight w:val="0"/>
      <w:marTop w:val="0"/>
      <w:marBottom w:val="0"/>
      <w:divBdr>
        <w:top w:val="none" w:sz="0" w:space="0" w:color="auto"/>
        <w:left w:val="none" w:sz="0" w:space="0" w:color="auto"/>
        <w:bottom w:val="none" w:sz="0" w:space="0" w:color="auto"/>
        <w:right w:val="none" w:sz="0" w:space="0" w:color="auto"/>
      </w:divBdr>
      <w:divsChild>
        <w:div w:id="16393781">
          <w:marLeft w:val="0"/>
          <w:marRight w:val="0"/>
          <w:marTop w:val="0"/>
          <w:marBottom w:val="0"/>
          <w:divBdr>
            <w:top w:val="none" w:sz="0" w:space="0" w:color="auto"/>
            <w:left w:val="none" w:sz="0" w:space="0" w:color="auto"/>
            <w:bottom w:val="none" w:sz="0" w:space="0" w:color="auto"/>
            <w:right w:val="none" w:sz="0" w:space="0" w:color="auto"/>
          </w:divBdr>
        </w:div>
        <w:div w:id="1267152514">
          <w:marLeft w:val="0"/>
          <w:marRight w:val="0"/>
          <w:marTop w:val="0"/>
          <w:marBottom w:val="0"/>
          <w:divBdr>
            <w:top w:val="none" w:sz="0" w:space="0" w:color="auto"/>
            <w:left w:val="none" w:sz="0" w:space="0" w:color="auto"/>
            <w:bottom w:val="none" w:sz="0" w:space="0" w:color="auto"/>
            <w:right w:val="none" w:sz="0" w:space="0" w:color="auto"/>
          </w:divBdr>
        </w:div>
        <w:div w:id="777141639">
          <w:marLeft w:val="0"/>
          <w:marRight w:val="0"/>
          <w:marTop w:val="0"/>
          <w:marBottom w:val="0"/>
          <w:divBdr>
            <w:top w:val="none" w:sz="0" w:space="0" w:color="auto"/>
            <w:left w:val="none" w:sz="0" w:space="0" w:color="auto"/>
            <w:bottom w:val="none" w:sz="0" w:space="0" w:color="auto"/>
            <w:right w:val="none" w:sz="0" w:space="0" w:color="auto"/>
          </w:divBdr>
        </w:div>
        <w:div w:id="2016422626">
          <w:marLeft w:val="0"/>
          <w:marRight w:val="0"/>
          <w:marTop w:val="0"/>
          <w:marBottom w:val="0"/>
          <w:divBdr>
            <w:top w:val="none" w:sz="0" w:space="0" w:color="auto"/>
            <w:left w:val="none" w:sz="0" w:space="0" w:color="auto"/>
            <w:bottom w:val="none" w:sz="0" w:space="0" w:color="auto"/>
            <w:right w:val="none" w:sz="0" w:space="0" w:color="auto"/>
          </w:divBdr>
        </w:div>
        <w:div w:id="593710892">
          <w:marLeft w:val="0"/>
          <w:marRight w:val="0"/>
          <w:marTop w:val="0"/>
          <w:marBottom w:val="0"/>
          <w:divBdr>
            <w:top w:val="none" w:sz="0" w:space="0" w:color="auto"/>
            <w:left w:val="none" w:sz="0" w:space="0" w:color="auto"/>
            <w:bottom w:val="none" w:sz="0" w:space="0" w:color="auto"/>
            <w:right w:val="none" w:sz="0" w:space="0" w:color="auto"/>
          </w:divBdr>
        </w:div>
        <w:div w:id="1587420229">
          <w:marLeft w:val="0"/>
          <w:marRight w:val="0"/>
          <w:marTop w:val="0"/>
          <w:marBottom w:val="0"/>
          <w:divBdr>
            <w:top w:val="none" w:sz="0" w:space="0" w:color="auto"/>
            <w:left w:val="none" w:sz="0" w:space="0" w:color="auto"/>
            <w:bottom w:val="none" w:sz="0" w:space="0" w:color="auto"/>
            <w:right w:val="none" w:sz="0" w:space="0" w:color="auto"/>
          </w:divBdr>
        </w:div>
        <w:div w:id="483669775">
          <w:marLeft w:val="0"/>
          <w:marRight w:val="0"/>
          <w:marTop w:val="0"/>
          <w:marBottom w:val="0"/>
          <w:divBdr>
            <w:top w:val="none" w:sz="0" w:space="0" w:color="auto"/>
            <w:left w:val="none" w:sz="0" w:space="0" w:color="auto"/>
            <w:bottom w:val="none" w:sz="0" w:space="0" w:color="auto"/>
            <w:right w:val="none" w:sz="0" w:space="0" w:color="auto"/>
          </w:divBdr>
        </w:div>
        <w:div w:id="1278098553">
          <w:marLeft w:val="0"/>
          <w:marRight w:val="0"/>
          <w:marTop w:val="0"/>
          <w:marBottom w:val="0"/>
          <w:divBdr>
            <w:top w:val="none" w:sz="0" w:space="0" w:color="auto"/>
            <w:left w:val="none" w:sz="0" w:space="0" w:color="auto"/>
            <w:bottom w:val="none" w:sz="0" w:space="0" w:color="auto"/>
            <w:right w:val="none" w:sz="0" w:space="0" w:color="auto"/>
          </w:divBdr>
        </w:div>
        <w:div w:id="2051418722">
          <w:marLeft w:val="0"/>
          <w:marRight w:val="0"/>
          <w:marTop w:val="0"/>
          <w:marBottom w:val="0"/>
          <w:divBdr>
            <w:top w:val="none" w:sz="0" w:space="0" w:color="auto"/>
            <w:left w:val="none" w:sz="0" w:space="0" w:color="auto"/>
            <w:bottom w:val="none" w:sz="0" w:space="0" w:color="auto"/>
            <w:right w:val="none" w:sz="0" w:space="0" w:color="auto"/>
          </w:divBdr>
        </w:div>
        <w:div w:id="335958690">
          <w:marLeft w:val="0"/>
          <w:marRight w:val="0"/>
          <w:marTop w:val="0"/>
          <w:marBottom w:val="0"/>
          <w:divBdr>
            <w:top w:val="none" w:sz="0" w:space="0" w:color="auto"/>
            <w:left w:val="none" w:sz="0" w:space="0" w:color="auto"/>
            <w:bottom w:val="none" w:sz="0" w:space="0" w:color="auto"/>
            <w:right w:val="none" w:sz="0" w:space="0" w:color="auto"/>
          </w:divBdr>
        </w:div>
        <w:div w:id="1094784947">
          <w:marLeft w:val="0"/>
          <w:marRight w:val="0"/>
          <w:marTop w:val="0"/>
          <w:marBottom w:val="0"/>
          <w:divBdr>
            <w:top w:val="none" w:sz="0" w:space="0" w:color="auto"/>
            <w:left w:val="none" w:sz="0" w:space="0" w:color="auto"/>
            <w:bottom w:val="none" w:sz="0" w:space="0" w:color="auto"/>
            <w:right w:val="none" w:sz="0" w:space="0" w:color="auto"/>
          </w:divBdr>
        </w:div>
        <w:div w:id="1252542854">
          <w:marLeft w:val="0"/>
          <w:marRight w:val="0"/>
          <w:marTop w:val="0"/>
          <w:marBottom w:val="0"/>
          <w:divBdr>
            <w:top w:val="none" w:sz="0" w:space="0" w:color="auto"/>
            <w:left w:val="none" w:sz="0" w:space="0" w:color="auto"/>
            <w:bottom w:val="none" w:sz="0" w:space="0" w:color="auto"/>
            <w:right w:val="none" w:sz="0" w:space="0" w:color="auto"/>
          </w:divBdr>
        </w:div>
        <w:div w:id="817843257">
          <w:marLeft w:val="0"/>
          <w:marRight w:val="0"/>
          <w:marTop w:val="0"/>
          <w:marBottom w:val="0"/>
          <w:divBdr>
            <w:top w:val="none" w:sz="0" w:space="0" w:color="auto"/>
            <w:left w:val="none" w:sz="0" w:space="0" w:color="auto"/>
            <w:bottom w:val="none" w:sz="0" w:space="0" w:color="auto"/>
            <w:right w:val="none" w:sz="0" w:space="0" w:color="auto"/>
          </w:divBdr>
        </w:div>
        <w:div w:id="1333606629">
          <w:marLeft w:val="0"/>
          <w:marRight w:val="0"/>
          <w:marTop w:val="0"/>
          <w:marBottom w:val="0"/>
          <w:divBdr>
            <w:top w:val="none" w:sz="0" w:space="0" w:color="auto"/>
            <w:left w:val="none" w:sz="0" w:space="0" w:color="auto"/>
            <w:bottom w:val="none" w:sz="0" w:space="0" w:color="auto"/>
            <w:right w:val="none" w:sz="0" w:space="0" w:color="auto"/>
          </w:divBdr>
        </w:div>
        <w:div w:id="1212613977">
          <w:marLeft w:val="0"/>
          <w:marRight w:val="0"/>
          <w:marTop w:val="0"/>
          <w:marBottom w:val="0"/>
          <w:divBdr>
            <w:top w:val="none" w:sz="0" w:space="0" w:color="auto"/>
            <w:left w:val="none" w:sz="0" w:space="0" w:color="auto"/>
            <w:bottom w:val="none" w:sz="0" w:space="0" w:color="auto"/>
            <w:right w:val="none" w:sz="0" w:space="0" w:color="auto"/>
          </w:divBdr>
        </w:div>
        <w:div w:id="815953878">
          <w:marLeft w:val="0"/>
          <w:marRight w:val="0"/>
          <w:marTop w:val="0"/>
          <w:marBottom w:val="0"/>
          <w:divBdr>
            <w:top w:val="none" w:sz="0" w:space="0" w:color="auto"/>
            <w:left w:val="none" w:sz="0" w:space="0" w:color="auto"/>
            <w:bottom w:val="none" w:sz="0" w:space="0" w:color="auto"/>
            <w:right w:val="none" w:sz="0" w:space="0" w:color="auto"/>
          </w:divBdr>
        </w:div>
        <w:div w:id="127285792">
          <w:marLeft w:val="0"/>
          <w:marRight w:val="0"/>
          <w:marTop w:val="0"/>
          <w:marBottom w:val="0"/>
          <w:divBdr>
            <w:top w:val="none" w:sz="0" w:space="0" w:color="auto"/>
            <w:left w:val="none" w:sz="0" w:space="0" w:color="auto"/>
            <w:bottom w:val="none" w:sz="0" w:space="0" w:color="auto"/>
            <w:right w:val="none" w:sz="0" w:space="0" w:color="auto"/>
          </w:divBdr>
        </w:div>
        <w:div w:id="93523919">
          <w:marLeft w:val="0"/>
          <w:marRight w:val="0"/>
          <w:marTop w:val="0"/>
          <w:marBottom w:val="0"/>
          <w:divBdr>
            <w:top w:val="none" w:sz="0" w:space="0" w:color="auto"/>
            <w:left w:val="none" w:sz="0" w:space="0" w:color="auto"/>
            <w:bottom w:val="none" w:sz="0" w:space="0" w:color="auto"/>
            <w:right w:val="none" w:sz="0" w:space="0" w:color="auto"/>
          </w:divBdr>
        </w:div>
        <w:div w:id="307247933">
          <w:marLeft w:val="0"/>
          <w:marRight w:val="0"/>
          <w:marTop w:val="0"/>
          <w:marBottom w:val="0"/>
          <w:divBdr>
            <w:top w:val="none" w:sz="0" w:space="0" w:color="auto"/>
            <w:left w:val="none" w:sz="0" w:space="0" w:color="auto"/>
            <w:bottom w:val="none" w:sz="0" w:space="0" w:color="auto"/>
            <w:right w:val="none" w:sz="0" w:space="0" w:color="auto"/>
          </w:divBdr>
        </w:div>
        <w:div w:id="998119540">
          <w:marLeft w:val="0"/>
          <w:marRight w:val="0"/>
          <w:marTop w:val="0"/>
          <w:marBottom w:val="0"/>
          <w:divBdr>
            <w:top w:val="none" w:sz="0" w:space="0" w:color="auto"/>
            <w:left w:val="none" w:sz="0" w:space="0" w:color="auto"/>
            <w:bottom w:val="none" w:sz="0" w:space="0" w:color="auto"/>
            <w:right w:val="none" w:sz="0" w:space="0" w:color="auto"/>
          </w:divBdr>
        </w:div>
        <w:div w:id="632364643">
          <w:marLeft w:val="0"/>
          <w:marRight w:val="0"/>
          <w:marTop w:val="0"/>
          <w:marBottom w:val="0"/>
          <w:divBdr>
            <w:top w:val="none" w:sz="0" w:space="0" w:color="auto"/>
            <w:left w:val="none" w:sz="0" w:space="0" w:color="auto"/>
            <w:bottom w:val="none" w:sz="0" w:space="0" w:color="auto"/>
            <w:right w:val="none" w:sz="0" w:space="0" w:color="auto"/>
          </w:divBdr>
        </w:div>
        <w:div w:id="1424956560">
          <w:marLeft w:val="0"/>
          <w:marRight w:val="0"/>
          <w:marTop w:val="0"/>
          <w:marBottom w:val="0"/>
          <w:divBdr>
            <w:top w:val="none" w:sz="0" w:space="0" w:color="auto"/>
            <w:left w:val="none" w:sz="0" w:space="0" w:color="auto"/>
            <w:bottom w:val="none" w:sz="0" w:space="0" w:color="auto"/>
            <w:right w:val="none" w:sz="0" w:space="0" w:color="auto"/>
          </w:divBdr>
        </w:div>
        <w:div w:id="1167791256">
          <w:marLeft w:val="0"/>
          <w:marRight w:val="0"/>
          <w:marTop w:val="0"/>
          <w:marBottom w:val="0"/>
          <w:divBdr>
            <w:top w:val="none" w:sz="0" w:space="0" w:color="auto"/>
            <w:left w:val="none" w:sz="0" w:space="0" w:color="auto"/>
            <w:bottom w:val="none" w:sz="0" w:space="0" w:color="auto"/>
            <w:right w:val="none" w:sz="0" w:space="0" w:color="auto"/>
          </w:divBdr>
        </w:div>
        <w:div w:id="610936643">
          <w:marLeft w:val="0"/>
          <w:marRight w:val="0"/>
          <w:marTop w:val="0"/>
          <w:marBottom w:val="0"/>
          <w:divBdr>
            <w:top w:val="none" w:sz="0" w:space="0" w:color="auto"/>
            <w:left w:val="none" w:sz="0" w:space="0" w:color="auto"/>
            <w:bottom w:val="none" w:sz="0" w:space="0" w:color="auto"/>
            <w:right w:val="none" w:sz="0" w:space="0" w:color="auto"/>
          </w:divBdr>
        </w:div>
        <w:div w:id="1258095311">
          <w:marLeft w:val="0"/>
          <w:marRight w:val="0"/>
          <w:marTop w:val="0"/>
          <w:marBottom w:val="0"/>
          <w:divBdr>
            <w:top w:val="none" w:sz="0" w:space="0" w:color="auto"/>
            <w:left w:val="none" w:sz="0" w:space="0" w:color="auto"/>
            <w:bottom w:val="none" w:sz="0" w:space="0" w:color="auto"/>
            <w:right w:val="none" w:sz="0" w:space="0" w:color="auto"/>
          </w:divBdr>
        </w:div>
        <w:div w:id="1215850143">
          <w:marLeft w:val="0"/>
          <w:marRight w:val="0"/>
          <w:marTop w:val="0"/>
          <w:marBottom w:val="0"/>
          <w:divBdr>
            <w:top w:val="none" w:sz="0" w:space="0" w:color="auto"/>
            <w:left w:val="none" w:sz="0" w:space="0" w:color="auto"/>
            <w:bottom w:val="none" w:sz="0" w:space="0" w:color="auto"/>
            <w:right w:val="none" w:sz="0" w:space="0" w:color="auto"/>
          </w:divBdr>
        </w:div>
        <w:div w:id="216816186">
          <w:marLeft w:val="0"/>
          <w:marRight w:val="0"/>
          <w:marTop w:val="0"/>
          <w:marBottom w:val="0"/>
          <w:divBdr>
            <w:top w:val="none" w:sz="0" w:space="0" w:color="auto"/>
            <w:left w:val="none" w:sz="0" w:space="0" w:color="auto"/>
            <w:bottom w:val="none" w:sz="0" w:space="0" w:color="auto"/>
            <w:right w:val="none" w:sz="0" w:space="0" w:color="auto"/>
          </w:divBdr>
        </w:div>
        <w:div w:id="363143393">
          <w:marLeft w:val="0"/>
          <w:marRight w:val="0"/>
          <w:marTop w:val="0"/>
          <w:marBottom w:val="0"/>
          <w:divBdr>
            <w:top w:val="none" w:sz="0" w:space="0" w:color="auto"/>
            <w:left w:val="none" w:sz="0" w:space="0" w:color="auto"/>
            <w:bottom w:val="none" w:sz="0" w:space="0" w:color="auto"/>
            <w:right w:val="none" w:sz="0" w:space="0" w:color="auto"/>
          </w:divBdr>
        </w:div>
        <w:div w:id="1758206704">
          <w:marLeft w:val="0"/>
          <w:marRight w:val="0"/>
          <w:marTop w:val="0"/>
          <w:marBottom w:val="0"/>
          <w:divBdr>
            <w:top w:val="none" w:sz="0" w:space="0" w:color="auto"/>
            <w:left w:val="none" w:sz="0" w:space="0" w:color="auto"/>
            <w:bottom w:val="none" w:sz="0" w:space="0" w:color="auto"/>
            <w:right w:val="none" w:sz="0" w:space="0" w:color="auto"/>
          </w:divBdr>
        </w:div>
        <w:div w:id="2063629317">
          <w:marLeft w:val="0"/>
          <w:marRight w:val="0"/>
          <w:marTop w:val="0"/>
          <w:marBottom w:val="0"/>
          <w:divBdr>
            <w:top w:val="none" w:sz="0" w:space="0" w:color="auto"/>
            <w:left w:val="none" w:sz="0" w:space="0" w:color="auto"/>
            <w:bottom w:val="none" w:sz="0" w:space="0" w:color="auto"/>
            <w:right w:val="none" w:sz="0" w:space="0" w:color="auto"/>
          </w:divBdr>
        </w:div>
        <w:div w:id="121267345">
          <w:marLeft w:val="0"/>
          <w:marRight w:val="0"/>
          <w:marTop w:val="0"/>
          <w:marBottom w:val="0"/>
          <w:divBdr>
            <w:top w:val="none" w:sz="0" w:space="0" w:color="auto"/>
            <w:left w:val="none" w:sz="0" w:space="0" w:color="auto"/>
            <w:bottom w:val="none" w:sz="0" w:space="0" w:color="auto"/>
            <w:right w:val="none" w:sz="0" w:space="0" w:color="auto"/>
          </w:divBdr>
        </w:div>
        <w:div w:id="611935018">
          <w:marLeft w:val="0"/>
          <w:marRight w:val="0"/>
          <w:marTop w:val="0"/>
          <w:marBottom w:val="0"/>
          <w:divBdr>
            <w:top w:val="none" w:sz="0" w:space="0" w:color="auto"/>
            <w:left w:val="none" w:sz="0" w:space="0" w:color="auto"/>
            <w:bottom w:val="none" w:sz="0" w:space="0" w:color="auto"/>
            <w:right w:val="none" w:sz="0" w:space="0" w:color="auto"/>
          </w:divBdr>
        </w:div>
        <w:div w:id="1812945538">
          <w:marLeft w:val="0"/>
          <w:marRight w:val="0"/>
          <w:marTop w:val="0"/>
          <w:marBottom w:val="0"/>
          <w:divBdr>
            <w:top w:val="none" w:sz="0" w:space="0" w:color="auto"/>
            <w:left w:val="none" w:sz="0" w:space="0" w:color="auto"/>
            <w:bottom w:val="none" w:sz="0" w:space="0" w:color="auto"/>
            <w:right w:val="none" w:sz="0" w:space="0" w:color="auto"/>
          </w:divBdr>
        </w:div>
        <w:div w:id="1257517251">
          <w:marLeft w:val="0"/>
          <w:marRight w:val="0"/>
          <w:marTop w:val="0"/>
          <w:marBottom w:val="0"/>
          <w:divBdr>
            <w:top w:val="none" w:sz="0" w:space="0" w:color="auto"/>
            <w:left w:val="none" w:sz="0" w:space="0" w:color="auto"/>
            <w:bottom w:val="none" w:sz="0" w:space="0" w:color="auto"/>
            <w:right w:val="none" w:sz="0" w:space="0" w:color="auto"/>
          </w:divBdr>
        </w:div>
        <w:div w:id="1285848762">
          <w:marLeft w:val="0"/>
          <w:marRight w:val="0"/>
          <w:marTop w:val="0"/>
          <w:marBottom w:val="0"/>
          <w:divBdr>
            <w:top w:val="none" w:sz="0" w:space="0" w:color="auto"/>
            <w:left w:val="none" w:sz="0" w:space="0" w:color="auto"/>
            <w:bottom w:val="none" w:sz="0" w:space="0" w:color="auto"/>
            <w:right w:val="none" w:sz="0" w:space="0" w:color="auto"/>
          </w:divBdr>
        </w:div>
        <w:div w:id="1270358573">
          <w:marLeft w:val="0"/>
          <w:marRight w:val="0"/>
          <w:marTop w:val="0"/>
          <w:marBottom w:val="0"/>
          <w:divBdr>
            <w:top w:val="none" w:sz="0" w:space="0" w:color="auto"/>
            <w:left w:val="none" w:sz="0" w:space="0" w:color="auto"/>
            <w:bottom w:val="none" w:sz="0" w:space="0" w:color="auto"/>
            <w:right w:val="none" w:sz="0" w:space="0" w:color="auto"/>
          </w:divBdr>
        </w:div>
        <w:div w:id="645595806">
          <w:marLeft w:val="0"/>
          <w:marRight w:val="0"/>
          <w:marTop w:val="0"/>
          <w:marBottom w:val="0"/>
          <w:divBdr>
            <w:top w:val="none" w:sz="0" w:space="0" w:color="auto"/>
            <w:left w:val="none" w:sz="0" w:space="0" w:color="auto"/>
            <w:bottom w:val="none" w:sz="0" w:space="0" w:color="auto"/>
            <w:right w:val="none" w:sz="0" w:space="0" w:color="auto"/>
          </w:divBdr>
        </w:div>
        <w:div w:id="1979412671">
          <w:marLeft w:val="0"/>
          <w:marRight w:val="0"/>
          <w:marTop w:val="0"/>
          <w:marBottom w:val="0"/>
          <w:divBdr>
            <w:top w:val="none" w:sz="0" w:space="0" w:color="auto"/>
            <w:left w:val="none" w:sz="0" w:space="0" w:color="auto"/>
            <w:bottom w:val="none" w:sz="0" w:space="0" w:color="auto"/>
            <w:right w:val="none" w:sz="0" w:space="0" w:color="auto"/>
          </w:divBdr>
        </w:div>
        <w:div w:id="2022118019">
          <w:marLeft w:val="0"/>
          <w:marRight w:val="0"/>
          <w:marTop w:val="0"/>
          <w:marBottom w:val="0"/>
          <w:divBdr>
            <w:top w:val="none" w:sz="0" w:space="0" w:color="auto"/>
            <w:left w:val="none" w:sz="0" w:space="0" w:color="auto"/>
            <w:bottom w:val="none" w:sz="0" w:space="0" w:color="auto"/>
            <w:right w:val="none" w:sz="0" w:space="0" w:color="auto"/>
          </w:divBdr>
        </w:div>
        <w:div w:id="901715225">
          <w:marLeft w:val="0"/>
          <w:marRight w:val="0"/>
          <w:marTop w:val="0"/>
          <w:marBottom w:val="0"/>
          <w:divBdr>
            <w:top w:val="none" w:sz="0" w:space="0" w:color="auto"/>
            <w:left w:val="none" w:sz="0" w:space="0" w:color="auto"/>
            <w:bottom w:val="none" w:sz="0" w:space="0" w:color="auto"/>
            <w:right w:val="none" w:sz="0" w:space="0" w:color="auto"/>
          </w:divBdr>
        </w:div>
        <w:div w:id="1832940428">
          <w:marLeft w:val="0"/>
          <w:marRight w:val="0"/>
          <w:marTop w:val="0"/>
          <w:marBottom w:val="0"/>
          <w:divBdr>
            <w:top w:val="none" w:sz="0" w:space="0" w:color="auto"/>
            <w:left w:val="none" w:sz="0" w:space="0" w:color="auto"/>
            <w:bottom w:val="none" w:sz="0" w:space="0" w:color="auto"/>
            <w:right w:val="none" w:sz="0" w:space="0" w:color="auto"/>
          </w:divBdr>
        </w:div>
        <w:div w:id="1551961809">
          <w:marLeft w:val="0"/>
          <w:marRight w:val="0"/>
          <w:marTop w:val="0"/>
          <w:marBottom w:val="0"/>
          <w:divBdr>
            <w:top w:val="none" w:sz="0" w:space="0" w:color="auto"/>
            <w:left w:val="none" w:sz="0" w:space="0" w:color="auto"/>
            <w:bottom w:val="none" w:sz="0" w:space="0" w:color="auto"/>
            <w:right w:val="none" w:sz="0" w:space="0" w:color="auto"/>
          </w:divBdr>
        </w:div>
        <w:div w:id="1763989543">
          <w:marLeft w:val="0"/>
          <w:marRight w:val="0"/>
          <w:marTop w:val="0"/>
          <w:marBottom w:val="0"/>
          <w:divBdr>
            <w:top w:val="none" w:sz="0" w:space="0" w:color="auto"/>
            <w:left w:val="none" w:sz="0" w:space="0" w:color="auto"/>
            <w:bottom w:val="none" w:sz="0" w:space="0" w:color="auto"/>
            <w:right w:val="none" w:sz="0" w:space="0" w:color="auto"/>
          </w:divBdr>
        </w:div>
        <w:div w:id="85924551">
          <w:marLeft w:val="0"/>
          <w:marRight w:val="0"/>
          <w:marTop w:val="0"/>
          <w:marBottom w:val="0"/>
          <w:divBdr>
            <w:top w:val="none" w:sz="0" w:space="0" w:color="auto"/>
            <w:left w:val="none" w:sz="0" w:space="0" w:color="auto"/>
            <w:bottom w:val="none" w:sz="0" w:space="0" w:color="auto"/>
            <w:right w:val="none" w:sz="0" w:space="0" w:color="auto"/>
          </w:divBdr>
        </w:div>
        <w:div w:id="1269505314">
          <w:marLeft w:val="0"/>
          <w:marRight w:val="0"/>
          <w:marTop w:val="0"/>
          <w:marBottom w:val="0"/>
          <w:divBdr>
            <w:top w:val="none" w:sz="0" w:space="0" w:color="auto"/>
            <w:left w:val="none" w:sz="0" w:space="0" w:color="auto"/>
            <w:bottom w:val="none" w:sz="0" w:space="0" w:color="auto"/>
            <w:right w:val="none" w:sz="0" w:space="0" w:color="auto"/>
          </w:divBdr>
        </w:div>
        <w:div w:id="1015500823">
          <w:marLeft w:val="0"/>
          <w:marRight w:val="0"/>
          <w:marTop w:val="0"/>
          <w:marBottom w:val="0"/>
          <w:divBdr>
            <w:top w:val="none" w:sz="0" w:space="0" w:color="auto"/>
            <w:left w:val="none" w:sz="0" w:space="0" w:color="auto"/>
            <w:bottom w:val="none" w:sz="0" w:space="0" w:color="auto"/>
            <w:right w:val="none" w:sz="0" w:space="0" w:color="auto"/>
          </w:divBdr>
        </w:div>
        <w:div w:id="613441040">
          <w:marLeft w:val="0"/>
          <w:marRight w:val="0"/>
          <w:marTop w:val="0"/>
          <w:marBottom w:val="0"/>
          <w:divBdr>
            <w:top w:val="none" w:sz="0" w:space="0" w:color="auto"/>
            <w:left w:val="none" w:sz="0" w:space="0" w:color="auto"/>
            <w:bottom w:val="none" w:sz="0" w:space="0" w:color="auto"/>
            <w:right w:val="none" w:sz="0" w:space="0" w:color="auto"/>
          </w:divBdr>
        </w:div>
        <w:div w:id="660474056">
          <w:marLeft w:val="0"/>
          <w:marRight w:val="0"/>
          <w:marTop w:val="0"/>
          <w:marBottom w:val="0"/>
          <w:divBdr>
            <w:top w:val="none" w:sz="0" w:space="0" w:color="auto"/>
            <w:left w:val="none" w:sz="0" w:space="0" w:color="auto"/>
            <w:bottom w:val="none" w:sz="0" w:space="0" w:color="auto"/>
            <w:right w:val="none" w:sz="0" w:space="0" w:color="auto"/>
          </w:divBdr>
        </w:div>
        <w:div w:id="1643389371">
          <w:marLeft w:val="0"/>
          <w:marRight w:val="0"/>
          <w:marTop w:val="0"/>
          <w:marBottom w:val="0"/>
          <w:divBdr>
            <w:top w:val="none" w:sz="0" w:space="0" w:color="auto"/>
            <w:left w:val="none" w:sz="0" w:space="0" w:color="auto"/>
            <w:bottom w:val="none" w:sz="0" w:space="0" w:color="auto"/>
            <w:right w:val="none" w:sz="0" w:space="0" w:color="auto"/>
          </w:divBdr>
        </w:div>
        <w:div w:id="283463219">
          <w:marLeft w:val="0"/>
          <w:marRight w:val="0"/>
          <w:marTop w:val="0"/>
          <w:marBottom w:val="0"/>
          <w:divBdr>
            <w:top w:val="none" w:sz="0" w:space="0" w:color="auto"/>
            <w:left w:val="none" w:sz="0" w:space="0" w:color="auto"/>
            <w:bottom w:val="none" w:sz="0" w:space="0" w:color="auto"/>
            <w:right w:val="none" w:sz="0" w:space="0" w:color="auto"/>
          </w:divBdr>
        </w:div>
        <w:div w:id="677535924">
          <w:marLeft w:val="0"/>
          <w:marRight w:val="0"/>
          <w:marTop w:val="0"/>
          <w:marBottom w:val="0"/>
          <w:divBdr>
            <w:top w:val="none" w:sz="0" w:space="0" w:color="auto"/>
            <w:left w:val="none" w:sz="0" w:space="0" w:color="auto"/>
            <w:bottom w:val="none" w:sz="0" w:space="0" w:color="auto"/>
            <w:right w:val="none" w:sz="0" w:space="0" w:color="auto"/>
          </w:divBdr>
        </w:div>
        <w:div w:id="233515661">
          <w:marLeft w:val="0"/>
          <w:marRight w:val="0"/>
          <w:marTop w:val="0"/>
          <w:marBottom w:val="0"/>
          <w:divBdr>
            <w:top w:val="none" w:sz="0" w:space="0" w:color="auto"/>
            <w:left w:val="none" w:sz="0" w:space="0" w:color="auto"/>
            <w:bottom w:val="none" w:sz="0" w:space="0" w:color="auto"/>
            <w:right w:val="none" w:sz="0" w:space="0" w:color="auto"/>
          </w:divBdr>
        </w:div>
        <w:div w:id="1890605978">
          <w:marLeft w:val="0"/>
          <w:marRight w:val="0"/>
          <w:marTop w:val="0"/>
          <w:marBottom w:val="0"/>
          <w:divBdr>
            <w:top w:val="none" w:sz="0" w:space="0" w:color="auto"/>
            <w:left w:val="none" w:sz="0" w:space="0" w:color="auto"/>
            <w:bottom w:val="none" w:sz="0" w:space="0" w:color="auto"/>
            <w:right w:val="none" w:sz="0" w:space="0" w:color="auto"/>
          </w:divBdr>
        </w:div>
        <w:div w:id="1402019461">
          <w:marLeft w:val="0"/>
          <w:marRight w:val="0"/>
          <w:marTop w:val="0"/>
          <w:marBottom w:val="0"/>
          <w:divBdr>
            <w:top w:val="none" w:sz="0" w:space="0" w:color="auto"/>
            <w:left w:val="none" w:sz="0" w:space="0" w:color="auto"/>
            <w:bottom w:val="none" w:sz="0" w:space="0" w:color="auto"/>
            <w:right w:val="none" w:sz="0" w:space="0" w:color="auto"/>
          </w:divBdr>
        </w:div>
        <w:div w:id="1801653422">
          <w:marLeft w:val="0"/>
          <w:marRight w:val="0"/>
          <w:marTop w:val="0"/>
          <w:marBottom w:val="0"/>
          <w:divBdr>
            <w:top w:val="none" w:sz="0" w:space="0" w:color="auto"/>
            <w:left w:val="none" w:sz="0" w:space="0" w:color="auto"/>
            <w:bottom w:val="none" w:sz="0" w:space="0" w:color="auto"/>
            <w:right w:val="none" w:sz="0" w:space="0" w:color="auto"/>
          </w:divBdr>
        </w:div>
        <w:div w:id="1787236366">
          <w:marLeft w:val="0"/>
          <w:marRight w:val="0"/>
          <w:marTop w:val="0"/>
          <w:marBottom w:val="0"/>
          <w:divBdr>
            <w:top w:val="none" w:sz="0" w:space="0" w:color="auto"/>
            <w:left w:val="none" w:sz="0" w:space="0" w:color="auto"/>
            <w:bottom w:val="none" w:sz="0" w:space="0" w:color="auto"/>
            <w:right w:val="none" w:sz="0" w:space="0" w:color="auto"/>
          </w:divBdr>
        </w:div>
        <w:div w:id="121579955">
          <w:marLeft w:val="0"/>
          <w:marRight w:val="0"/>
          <w:marTop w:val="0"/>
          <w:marBottom w:val="0"/>
          <w:divBdr>
            <w:top w:val="none" w:sz="0" w:space="0" w:color="auto"/>
            <w:left w:val="none" w:sz="0" w:space="0" w:color="auto"/>
            <w:bottom w:val="none" w:sz="0" w:space="0" w:color="auto"/>
            <w:right w:val="none" w:sz="0" w:space="0" w:color="auto"/>
          </w:divBdr>
        </w:div>
        <w:div w:id="1153445573">
          <w:marLeft w:val="0"/>
          <w:marRight w:val="0"/>
          <w:marTop w:val="0"/>
          <w:marBottom w:val="0"/>
          <w:divBdr>
            <w:top w:val="none" w:sz="0" w:space="0" w:color="auto"/>
            <w:left w:val="none" w:sz="0" w:space="0" w:color="auto"/>
            <w:bottom w:val="none" w:sz="0" w:space="0" w:color="auto"/>
            <w:right w:val="none" w:sz="0" w:space="0" w:color="auto"/>
          </w:divBdr>
        </w:div>
        <w:div w:id="1385761854">
          <w:marLeft w:val="0"/>
          <w:marRight w:val="0"/>
          <w:marTop w:val="0"/>
          <w:marBottom w:val="0"/>
          <w:divBdr>
            <w:top w:val="none" w:sz="0" w:space="0" w:color="auto"/>
            <w:left w:val="none" w:sz="0" w:space="0" w:color="auto"/>
            <w:bottom w:val="none" w:sz="0" w:space="0" w:color="auto"/>
            <w:right w:val="none" w:sz="0" w:space="0" w:color="auto"/>
          </w:divBdr>
        </w:div>
        <w:div w:id="662661211">
          <w:marLeft w:val="0"/>
          <w:marRight w:val="0"/>
          <w:marTop w:val="0"/>
          <w:marBottom w:val="0"/>
          <w:divBdr>
            <w:top w:val="none" w:sz="0" w:space="0" w:color="auto"/>
            <w:left w:val="none" w:sz="0" w:space="0" w:color="auto"/>
            <w:bottom w:val="none" w:sz="0" w:space="0" w:color="auto"/>
            <w:right w:val="none" w:sz="0" w:space="0" w:color="auto"/>
          </w:divBdr>
        </w:div>
        <w:div w:id="218516685">
          <w:marLeft w:val="0"/>
          <w:marRight w:val="0"/>
          <w:marTop w:val="0"/>
          <w:marBottom w:val="0"/>
          <w:divBdr>
            <w:top w:val="none" w:sz="0" w:space="0" w:color="auto"/>
            <w:left w:val="none" w:sz="0" w:space="0" w:color="auto"/>
            <w:bottom w:val="none" w:sz="0" w:space="0" w:color="auto"/>
            <w:right w:val="none" w:sz="0" w:space="0" w:color="auto"/>
          </w:divBdr>
        </w:div>
        <w:div w:id="55400320">
          <w:marLeft w:val="0"/>
          <w:marRight w:val="0"/>
          <w:marTop w:val="0"/>
          <w:marBottom w:val="0"/>
          <w:divBdr>
            <w:top w:val="none" w:sz="0" w:space="0" w:color="auto"/>
            <w:left w:val="none" w:sz="0" w:space="0" w:color="auto"/>
            <w:bottom w:val="none" w:sz="0" w:space="0" w:color="auto"/>
            <w:right w:val="none" w:sz="0" w:space="0" w:color="auto"/>
          </w:divBdr>
        </w:div>
        <w:div w:id="1791364682">
          <w:marLeft w:val="0"/>
          <w:marRight w:val="0"/>
          <w:marTop w:val="0"/>
          <w:marBottom w:val="0"/>
          <w:divBdr>
            <w:top w:val="none" w:sz="0" w:space="0" w:color="auto"/>
            <w:left w:val="none" w:sz="0" w:space="0" w:color="auto"/>
            <w:bottom w:val="none" w:sz="0" w:space="0" w:color="auto"/>
            <w:right w:val="none" w:sz="0" w:space="0" w:color="auto"/>
          </w:divBdr>
        </w:div>
        <w:div w:id="771781964">
          <w:marLeft w:val="0"/>
          <w:marRight w:val="0"/>
          <w:marTop w:val="0"/>
          <w:marBottom w:val="0"/>
          <w:divBdr>
            <w:top w:val="none" w:sz="0" w:space="0" w:color="auto"/>
            <w:left w:val="none" w:sz="0" w:space="0" w:color="auto"/>
            <w:bottom w:val="none" w:sz="0" w:space="0" w:color="auto"/>
            <w:right w:val="none" w:sz="0" w:space="0" w:color="auto"/>
          </w:divBdr>
        </w:div>
        <w:div w:id="550927399">
          <w:marLeft w:val="0"/>
          <w:marRight w:val="0"/>
          <w:marTop w:val="0"/>
          <w:marBottom w:val="0"/>
          <w:divBdr>
            <w:top w:val="none" w:sz="0" w:space="0" w:color="auto"/>
            <w:left w:val="none" w:sz="0" w:space="0" w:color="auto"/>
            <w:bottom w:val="none" w:sz="0" w:space="0" w:color="auto"/>
            <w:right w:val="none" w:sz="0" w:space="0" w:color="auto"/>
          </w:divBdr>
        </w:div>
        <w:div w:id="214851788">
          <w:marLeft w:val="0"/>
          <w:marRight w:val="0"/>
          <w:marTop w:val="0"/>
          <w:marBottom w:val="0"/>
          <w:divBdr>
            <w:top w:val="none" w:sz="0" w:space="0" w:color="auto"/>
            <w:left w:val="none" w:sz="0" w:space="0" w:color="auto"/>
            <w:bottom w:val="none" w:sz="0" w:space="0" w:color="auto"/>
            <w:right w:val="none" w:sz="0" w:space="0" w:color="auto"/>
          </w:divBdr>
        </w:div>
        <w:div w:id="211313171">
          <w:marLeft w:val="0"/>
          <w:marRight w:val="0"/>
          <w:marTop w:val="0"/>
          <w:marBottom w:val="0"/>
          <w:divBdr>
            <w:top w:val="none" w:sz="0" w:space="0" w:color="auto"/>
            <w:left w:val="none" w:sz="0" w:space="0" w:color="auto"/>
            <w:bottom w:val="none" w:sz="0" w:space="0" w:color="auto"/>
            <w:right w:val="none" w:sz="0" w:space="0" w:color="auto"/>
          </w:divBdr>
        </w:div>
      </w:divsChild>
    </w:div>
    <w:div w:id="674302778">
      <w:bodyDiv w:val="1"/>
      <w:marLeft w:val="0"/>
      <w:marRight w:val="0"/>
      <w:marTop w:val="0"/>
      <w:marBottom w:val="0"/>
      <w:divBdr>
        <w:top w:val="none" w:sz="0" w:space="0" w:color="auto"/>
        <w:left w:val="none" w:sz="0" w:space="0" w:color="auto"/>
        <w:bottom w:val="none" w:sz="0" w:space="0" w:color="auto"/>
        <w:right w:val="none" w:sz="0" w:space="0" w:color="auto"/>
      </w:divBdr>
      <w:divsChild>
        <w:div w:id="1126892317">
          <w:marLeft w:val="0"/>
          <w:marRight w:val="0"/>
          <w:marTop w:val="0"/>
          <w:marBottom w:val="0"/>
          <w:divBdr>
            <w:top w:val="none" w:sz="0" w:space="0" w:color="auto"/>
            <w:left w:val="none" w:sz="0" w:space="0" w:color="auto"/>
            <w:bottom w:val="none" w:sz="0" w:space="0" w:color="auto"/>
            <w:right w:val="none" w:sz="0" w:space="0" w:color="auto"/>
          </w:divBdr>
        </w:div>
        <w:div w:id="1883134247">
          <w:marLeft w:val="0"/>
          <w:marRight w:val="0"/>
          <w:marTop w:val="0"/>
          <w:marBottom w:val="0"/>
          <w:divBdr>
            <w:top w:val="none" w:sz="0" w:space="0" w:color="auto"/>
            <w:left w:val="none" w:sz="0" w:space="0" w:color="auto"/>
            <w:bottom w:val="none" w:sz="0" w:space="0" w:color="auto"/>
            <w:right w:val="none" w:sz="0" w:space="0" w:color="auto"/>
          </w:divBdr>
        </w:div>
        <w:div w:id="1089303731">
          <w:marLeft w:val="0"/>
          <w:marRight w:val="0"/>
          <w:marTop w:val="0"/>
          <w:marBottom w:val="0"/>
          <w:divBdr>
            <w:top w:val="none" w:sz="0" w:space="0" w:color="auto"/>
            <w:left w:val="none" w:sz="0" w:space="0" w:color="auto"/>
            <w:bottom w:val="none" w:sz="0" w:space="0" w:color="auto"/>
            <w:right w:val="none" w:sz="0" w:space="0" w:color="auto"/>
          </w:divBdr>
        </w:div>
      </w:divsChild>
    </w:div>
    <w:div w:id="758671783">
      <w:bodyDiv w:val="1"/>
      <w:marLeft w:val="0"/>
      <w:marRight w:val="0"/>
      <w:marTop w:val="0"/>
      <w:marBottom w:val="0"/>
      <w:divBdr>
        <w:top w:val="none" w:sz="0" w:space="0" w:color="auto"/>
        <w:left w:val="none" w:sz="0" w:space="0" w:color="auto"/>
        <w:bottom w:val="none" w:sz="0" w:space="0" w:color="auto"/>
        <w:right w:val="none" w:sz="0" w:space="0" w:color="auto"/>
      </w:divBdr>
      <w:divsChild>
        <w:div w:id="938685414">
          <w:marLeft w:val="0"/>
          <w:marRight w:val="0"/>
          <w:marTop w:val="0"/>
          <w:marBottom w:val="0"/>
          <w:divBdr>
            <w:top w:val="none" w:sz="0" w:space="0" w:color="auto"/>
            <w:left w:val="none" w:sz="0" w:space="0" w:color="auto"/>
            <w:bottom w:val="none" w:sz="0" w:space="0" w:color="auto"/>
            <w:right w:val="none" w:sz="0" w:space="0" w:color="auto"/>
          </w:divBdr>
        </w:div>
        <w:div w:id="475494389">
          <w:marLeft w:val="0"/>
          <w:marRight w:val="0"/>
          <w:marTop w:val="0"/>
          <w:marBottom w:val="0"/>
          <w:divBdr>
            <w:top w:val="none" w:sz="0" w:space="0" w:color="auto"/>
            <w:left w:val="none" w:sz="0" w:space="0" w:color="auto"/>
            <w:bottom w:val="none" w:sz="0" w:space="0" w:color="auto"/>
            <w:right w:val="none" w:sz="0" w:space="0" w:color="auto"/>
          </w:divBdr>
        </w:div>
        <w:div w:id="796872964">
          <w:marLeft w:val="0"/>
          <w:marRight w:val="0"/>
          <w:marTop w:val="0"/>
          <w:marBottom w:val="0"/>
          <w:divBdr>
            <w:top w:val="none" w:sz="0" w:space="0" w:color="auto"/>
            <w:left w:val="none" w:sz="0" w:space="0" w:color="auto"/>
            <w:bottom w:val="none" w:sz="0" w:space="0" w:color="auto"/>
            <w:right w:val="none" w:sz="0" w:space="0" w:color="auto"/>
          </w:divBdr>
        </w:div>
      </w:divsChild>
    </w:div>
    <w:div w:id="20246225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42">
          <w:marLeft w:val="0"/>
          <w:marRight w:val="0"/>
          <w:marTop w:val="0"/>
          <w:marBottom w:val="0"/>
          <w:divBdr>
            <w:top w:val="none" w:sz="0" w:space="0" w:color="auto"/>
            <w:left w:val="none" w:sz="0" w:space="0" w:color="auto"/>
            <w:bottom w:val="none" w:sz="0" w:space="0" w:color="auto"/>
            <w:right w:val="none" w:sz="0" w:space="0" w:color="auto"/>
          </w:divBdr>
        </w:div>
        <w:div w:id="232981030">
          <w:marLeft w:val="0"/>
          <w:marRight w:val="0"/>
          <w:marTop w:val="0"/>
          <w:marBottom w:val="0"/>
          <w:divBdr>
            <w:top w:val="none" w:sz="0" w:space="0" w:color="auto"/>
            <w:left w:val="none" w:sz="0" w:space="0" w:color="auto"/>
            <w:bottom w:val="none" w:sz="0" w:space="0" w:color="auto"/>
            <w:right w:val="none" w:sz="0" w:space="0" w:color="auto"/>
          </w:divBdr>
        </w:div>
        <w:div w:id="1754008496">
          <w:marLeft w:val="0"/>
          <w:marRight w:val="0"/>
          <w:marTop w:val="0"/>
          <w:marBottom w:val="0"/>
          <w:divBdr>
            <w:top w:val="none" w:sz="0" w:space="0" w:color="auto"/>
            <w:left w:val="none" w:sz="0" w:space="0" w:color="auto"/>
            <w:bottom w:val="none" w:sz="0" w:space="0" w:color="auto"/>
            <w:right w:val="none" w:sz="0" w:space="0" w:color="auto"/>
          </w:divBdr>
        </w:div>
        <w:div w:id="1757628551">
          <w:marLeft w:val="0"/>
          <w:marRight w:val="0"/>
          <w:marTop w:val="0"/>
          <w:marBottom w:val="0"/>
          <w:divBdr>
            <w:top w:val="none" w:sz="0" w:space="0" w:color="auto"/>
            <w:left w:val="none" w:sz="0" w:space="0" w:color="auto"/>
            <w:bottom w:val="none" w:sz="0" w:space="0" w:color="auto"/>
            <w:right w:val="none" w:sz="0" w:space="0" w:color="auto"/>
          </w:divBdr>
        </w:div>
        <w:div w:id="1870222823">
          <w:marLeft w:val="0"/>
          <w:marRight w:val="0"/>
          <w:marTop w:val="0"/>
          <w:marBottom w:val="0"/>
          <w:divBdr>
            <w:top w:val="none" w:sz="0" w:space="0" w:color="auto"/>
            <w:left w:val="none" w:sz="0" w:space="0" w:color="auto"/>
            <w:bottom w:val="none" w:sz="0" w:space="0" w:color="auto"/>
            <w:right w:val="none" w:sz="0" w:space="0" w:color="auto"/>
          </w:divBdr>
        </w:div>
        <w:div w:id="431630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egifrance.gouv.fr/affichCodeArticle.do?cidTexte=LEGITEXT000006071191&amp;idArticle=LEGIARTI000027738683&amp;dateTexte=29990101&amp;categorieLien=cid"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1944676D9489CAB900FD94F5EBDA9"/>
        <w:category>
          <w:name w:val="Général"/>
          <w:gallery w:val="placeholder"/>
        </w:category>
        <w:types>
          <w:type w:val="bbPlcHdr"/>
        </w:types>
        <w:behaviors>
          <w:behavior w:val="content"/>
        </w:behaviors>
        <w:guid w:val="{906C34A2-4D12-4C8A-ABC4-B4A04CC76250}"/>
      </w:docPartPr>
      <w:docPartBody>
        <w:p w:rsidR="00830461" w:rsidRDefault="00830461" w:rsidP="00830461">
          <w:pPr>
            <w:pStyle w:val="6301944676D9489CAB900FD94F5EBDA9"/>
          </w:pPr>
          <w:r>
            <w:t>[Titre du document]</w:t>
          </w:r>
        </w:p>
      </w:docPartBody>
    </w:docPart>
    <w:docPart>
      <w:docPartPr>
        <w:name w:val="ADF59AB9E1DA4EF79A7F59EE68C02FD1"/>
        <w:category>
          <w:name w:val="Général"/>
          <w:gallery w:val="placeholder"/>
        </w:category>
        <w:types>
          <w:type w:val="bbPlcHdr"/>
        </w:types>
        <w:behaviors>
          <w:behavior w:val="content"/>
        </w:behaviors>
        <w:guid w:val="{EC87ED68-CE46-4218-88E0-653DCE52666D}"/>
      </w:docPartPr>
      <w:docPartBody>
        <w:p w:rsidR="00830461" w:rsidRDefault="00830461" w:rsidP="00830461">
          <w:pPr>
            <w:pStyle w:val="ADF59AB9E1DA4EF79A7F59EE68C02FD1"/>
          </w:pPr>
          <w:r>
            <w:t>[Choisir la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61"/>
    <w:rsid w:val="00020E46"/>
    <w:rsid w:val="000323BC"/>
    <w:rsid w:val="001B21FA"/>
    <w:rsid w:val="0031145B"/>
    <w:rsid w:val="005E46FC"/>
    <w:rsid w:val="006331CF"/>
    <w:rsid w:val="006730A2"/>
    <w:rsid w:val="007D6870"/>
    <w:rsid w:val="00830461"/>
    <w:rsid w:val="00B544B3"/>
    <w:rsid w:val="00C84232"/>
    <w:rsid w:val="00D96D73"/>
    <w:rsid w:val="00E669A5"/>
    <w:rsid w:val="00E70280"/>
    <w:rsid w:val="00F3165F"/>
    <w:rsid w:val="00F43F7D"/>
    <w:rsid w:val="00FF4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AE1B76B08A54050853B2335B5023C55">
    <w:name w:val="3AE1B76B08A54050853B2335B5023C55"/>
    <w:rsid w:val="00830461"/>
  </w:style>
  <w:style w:type="paragraph" w:customStyle="1" w:styleId="59E7164007574F13B5CFC16BA53EEE96">
    <w:name w:val="59E7164007574F13B5CFC16BA53EEE96"/>
    <w:rsid w:val="00830461"/>
  </w:style>
  <w:style w:type="paragraph" w:customStyle="1" w:styleId="45A5540F76374DAB8311ECED725B254F">
    <w:name w:val="45A5540F76374DAB8311ECED725B254F"/>
    <w:rsid w:val="00830461"/>
  </w:style>
  <w:style w:type="paragraph" w:customStyle="1" w:styleId="6301944676D9489CAB900FD94F5EBDA9">
    <w:name w:val="6301944676D9489CAB900FD94F5EBDA9"/>
    <w:rsid w:val="00830461"/>
  </w:style>
  <w:style w:type="paragraph" w:customStyle="1" w:styleId="ADF59AB9E1DA4EF79A7F59EE68C02FD1">
    <w:name w:val="ADF59AB9E1DA4EF79A7F59EE68C02FD1"/>
    <w:rsid w:val="00830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Mois année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707A-2D1F-4F7A-9EC0-2A9A4C07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2113</Words>
  <Characters>11624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CONVENTION [intitulé]</vt:lpstr>
    </vt:vector>
  </TitlesOfParts>
  <Company>Université Joseph Fourier</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[intitulé]</dc:title>
  <dc:creator>Elisa Forest</dc:creator>
  <cp:lastModifiedBy>Carole Durand</cp:lastModifiedBy>
  <cp:revision>3</cp:revision>
  <cp:lastPrinted>2015-07-16T08:51:00Z</cp:lastPrinted>
  <dcterms:created xsi:type="dcterms:W3CDTF">2016-07-12T14:38:00Z</dcterms:created>
  <dcterms:modified xsi:type="dcterms:W3CDTF">2017-07-03T14:06:00Z</dcterms:modified>
</cp:coreProperties>
</file>